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1E0" w:firstRow="1" w:lastRow="1" w:firstColumn="1" w:lastColumn="1" w:noHBand="0" w:noVBand="0"/>
      </w:tblPr>
      <w:tblGrid>
        <w:gridCol w:w="4219"/>
        <w:gridCol w:w="2835"/>
        <w:gridCol w:w="2693"/>
      </w:tblGrid>
      <w:tr w:rsidR="00CD4C99" w:rsidRPr="00CD4C99" w:rsidTr="0065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double" w:sz="6" w:space="0" w:color="03365F"/>
              <w:left w:val="double" w:sz="6" w:space="0" w:color="03365F"/>
              <w:bottom w:val="single" w:sz="8" w:space="0" w:color="4F81BD" w:themeColor="accent1"/>
              <w:right w:val="double" w:sz="6" w:space="0" w:color="03365F"/>
            </w:tcBorders>
            <w:shd w:val="clear" w:color="auto" w:fill="03365F"/>
          </w:tcPr>
          <w:p w:rsidR="0076492C" w:rsidRPr="00CD4C99" w:rsidRDefault="0076492C" w:rsidP="0084433A">
            <w:pPr>
              <w:pStyle w:val="Heading2"/>
              <w:tabs>
                <w:tab w:val="left" w:pos="330"/>
              </w:tabs>
              <w:autoSpaceDE/>
              <w:autoSpaceDN/>
              <w:adjustRightInd/>
              <w:spacing w:line="240" w:lineRule="auto"/>
              <w:ind w:left="330" w:hanging="330"/>
              <w:outlineLvl w:val="1"/>
              <w:rPr>
                <w:rFonts w:ascii="Arial Narrow" w:hAnsi="Arial Narrow"/>
                <w:b/>
                <w:bCs/>
                <w:iCs/>
                <w:color w:val="FFFFFF" w:themeColor="background1"/>
                <w:sz w:val="16"/>
                <w:szCs w:val="16"/>
                <w:lang w:val="ro-RO"/>
              </w:rPr>
            </w:pPr>
            <w:r w:rsidRPr="00CD4C99">
              <w:rPr>
                <w:rFonts w:ascii="Arial Narrow" w:hAnsi="Arial Narrow"/>
                <w:b/>
                <w:color w:val="FFFFFF" w:themeColor="background1"/>
                <w:szCs w:val="20"/>
                <w:lang w:val="ro-RO"/>
              </w:rPr>
              <w:t>A.</w:t>
            </w:r>
            <w:r w:rsidRPr="00CD4C99">
              <w:rPr>
                <w:rFonts w:ascii="Arial Narrow" w:hAnsi="Arial Narrow"/>
                <w:b/>
                <w:color w:val="FFFFFF" w:themeColor="background1"/>
                <w:szCs w:val="20"/>
                <w:lang w:val="ro-RO"/>
              </w:rPr>
              <w:tab/>
            </w:r>
            <w:r w:rsidRPr="00CD4C99">
              <w:rPr>
                <w:rFonts w:ascii="Arial Narrow" w:hAnsi="Arial Narrow"/>
                <w:b/>
                <w:iCs/>
                <w:color w:val="FFFFFF" w:themeColor="background1"/>
                <w:sz w:val="18"/>
                <w:szCs w:val="18"/>
                <w:lang w:val="ro-RO"/>
              </w:rPr>
              <w:t>Informácie o žiadateľovi</w:t>
            </w:r>
            <w:r w:rsidRPr="00CD4C99">
              <w:rPr>
                <w:rStyle w:val="Eng"/>
                <w:rFonts w:ascii="Arial Narrow" w:hAnsi="Arial Narrow"/>
                <w:b/>
                <w:iCs/>
                <w:color w:val="FFFFFF" w:themeColor="background1"/>
                <w:sz w:val="18"/>
                <w:szCs w:val="18"/>
                <w:lang w:val="ro-RO"/>
              </w:rPr>
              <w:t xml:space="preserve"> /</w:t>
            </w:r>
            <w:r w:rsidRPr="00CD4C99">
              <w:rPr>
                <w:rStyle w:val="Eng"/>
                <w:rFonts w:ascii="Arial Narrow" w:hAnsi="Arial Narrow"/>
                <w:b/>
                <w:i/>
                <w:i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CC69A2">
              <w:rPr>
                <w:rStyle w:val="Eng"/>
                <w:rFonts w:ascii="Arial Narrow" w:hAnsi="Arial Narrow"/>
                <w:i/>
                <w:iCs/>
                <w:color w:val="FFFFFF" w:themeColor="background1"/>
                <w:sz w:val="16"/>
                <w:szCs w:val="16"/>
                <w:lang w:val="ro-RO"/>
              </w:rPr>
              <w:t>Information on the applicant</w:t>
            </w:r>
          </w:p>
        </w:tc>
      </w:tr>
      <w:tr w:rsidR="00654AFC" w:rsidRPr="0084433A" w:rsidTr="0030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8" w:space="0" w:color="8B9AB2"/>
            </w:tcBorders>
            <w:shd w:val="clear" w:color="auto" w:fill="auto"/>
          </w:tcPr>
          <w:p w:rsidR="00654AFC" w:rsidRPr="0084433A" w:rsidRDefault="00654AFC" w:rsidP="00F86CED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  <w:r w:rsidRPr="0084433A">
              <w:rPr>
                <w:rFonts w:ascii="Arial Narrow" w:hAnsi="Arial Narrow"/>
                <w:iCs/>
                <w:sz w:val="18"/>
                <w:szCs w:val="18"/>
                <w:lang w:val="ro-RO"/>
              </w:rPr>
              <w:t>Názov</w:t>
            </w:r>
            <w:r w:rsidR="0011517D">
              <w:rPr>
                <w:rFonts w:ascii="Arial Narrow" w:hAnsi="Arial Narrow"/>
                <w:iCs/>
                <w:sz w:val="18"/>
                <w:szCs w:val="18"/>
                <w:lang w:val="ro-RO"/>
              </w:rPr>
              <w:t xml:space="preserve"> a adresa</w:t>
            </w:r>
            <w:r w:rsidRPr="0084433A">
              <w:rPr>
                <w:rFonts w:ascii="Arial Narrow" w:hAnsi="Arial Narrow"/>
                <w:iCs/>
                <w:sz w:val="18"/>
                <w:szCs w:val="18"/>
                <w:lang w:val="ro-RO"/>
              </w:rPr>
              <w:t xml:space="preserve"> spoločnosti</w:t>
            </w:r>
            <w:r w:rsidRPr="0084433A">
              <w:rPr>
                <w:rFonts w:ascii="Arial Narrow" w:hAnsi="Arial Narrow"/>
                <w:iCs/>
                <w:sz w:val="20"/>
                <w:lang w:val="ro-RO"/>
              </w:rPr>
              <w:t xml:space="preserve"> </w:t>
            </w:r>
            <w:r w:rsidRPr="0084433A">
              <w:rPr>
                <w:rFonts w:ascii="Arial Narrow" w:hAnsi="Arial Narrow"/>
                <w:iCs/>
                <w:lang w:val="ro-RO"/>
              </w:rPr>
              <w:t xml:space="preserve">/ </w:t>
            </w:r>
            <w:r w:rsidRPr="00CF3FC4">
              <w:rPr>
                <w:rFonts w:ascii="Arial Narrow" w:hAnsi="Arial Narrow"/>
                <w:b w:val="0"/>
                <w:i/>
                <w:iCs/>
                <w:sz w:val="16"/>
                <w:szCs w:val="16"/>
                <w:lang w:val="ro-RO"/>
              </w:rPr>
              <w:t xml:space="preserve">Name </w:t>
            </w:r>
            <w:r w:rsidR="0011517D">
              <w:rPr>
                <w:rFonts w:ascii="Arial Narrow" w:hAnsi="Arial Narrow"/>
                <w:b w:val="0"/>
                <w:i/>
                <w:iCs/>
                <w:sz w:val="16"/>
                <w:szCs w:val="16"/>
                <w:lang w:val="ro-RO"/>
              </w:rPr>
              <w:t xml:space="preserve">and address </w:t>
            </w:r>
            <w:r w:rsidRPr="00CF3FC4">
              <w:rPr>
                <w:rFonts w:ascii="Arial Narrow" w:hAnsi="Arial Narrow"/>
                <w:b w:val="0"/>
                <w:i/>
                <w:iCs/>
                <w:sz w:val="16"/>
                <w:szCs w:val="16"/>
                <w:lang w:val="ro-RO"/>
              </w:rPr>
              <w:t>of company: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shd w:val="clear" w:color="auto" w:fill="auto"/>
          </w:tcPr>
          <w:p w:rsidR="00654AFC" w:rsidRPr="0084433A" w:rsidRDefault="00654AFC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654AFC" w:rsidRPr="0084433A" w:rsidTr="00301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8B9AB2"/>
              <w:left w:val="single" w:sz="8" w:space="0" w:color="8B9AB2"/>
              <w:bottom w:val="single" w:sz="8" w:space="0" w:color="8B9AB2"/>
              <w:right w:val="single" w:sz="8" w:space="0" w:color="8B9AB2"/>
            </w:tcBorders>
            <w:shd w:val="clear" w:color="auto" w:fill="BEC5D2"/>
          </w:tcPr>
          <w:p w:rsidR="00654AFC" w:rsidRPr="0084433A" w:rsidRDefault="0011517D" w:rsidP="00F86CED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>IČO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, IČ DPH</w:t>
            </w:r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 xml:space="preserve"> /</w:t>
            </w:r>
            <w:r w:rsidRPr="0084433A">
              <w:rPr>
                <w:rFonts w:ascii="Arial Narrow" w:hAnsi="Arial Narrow"/>
                <w:lang w:val="en-GB"/>
              </w:rPr>
              <w:t xml:space="preserve">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Business register numbe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r, VAT numbe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r</w:t>
            </w:r>
            <w:r w:rsidRPr="00CF3FC4">
              <w:rPr>
                <w:rFonts w:ascii="Arial Narrow" w:hAnsi="Arial Narrow"/>
                <w:b w:val="0"/>
                <w:sz w:val="16"/>
                <w:szCs w:val="16"/>
                <w:lang w:val="en-GB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left w:val="single" w:sz="8" w:space="0" w:color="8B9AB2"/>
            </w:tcBorders>
            <w:shd w:val="clear" w:color="auto" w:fill="BEC5D2"/>
          </w:tcPr>
          <w:p w:rsidR="00654AFC" w:rsidRPr="0084433A" w:rsidRDefault="00654AFC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654AFC" w:rsidRPr="0084433A" w:rsidTr="0030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8B9AB2"/>
              <w:bottom w:val="double" w:sz="6" w:space="0" w:color="4F81BD" w:themeColor="accent1"/>
            </w:tcBorders>
            <w:shd w:val="clear" w:color="auto" w:fill="auto"/>
          </w:tcPr>
          <w:p w:rsidR="00654AFC" w:rsidRPr="0084433A" w:rsidRDefault="0011517D" w:rsidP="00F86CED">
            <w:pPr>
              <w:rPr>
                <w:rFonts w:ascii="Arial Narrow" w:hAnsi="Arial Narrow"/>
                <w:b w:val="0"/>
                <w:sz w:val="20"/>
                <w:lang w:val="en-GB"/>
              </w:rPr>
            </w:pPr>
            <w:proofErr w:type="spellStart"/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>Kontaktná</w:t>
            </w:r>
            <w:proofErr w:type="spellEnd"/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>osoba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pozícia</w:t>
            </w:r>
            <w:proofErr w:type="spellEnd"/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 xml:space="preserve"> /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Contact person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, position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bottom w:val="double" w:sz="6" w:space="0" w:color="4F81BD" w:themeColor="accent1"/>
            </w:tcBorders>
            <w:shd w:val="clear" w:color="auto" w:fill="auto"/>
          </w:tcPr>
          <w:p w:rsidR="00654AFC" w:rsidRPr="0084433A" w:rsidRDefault="00654AFC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654AFC" w:rsidRPr="0084433A" w:rsidTr="00301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double" w:sz="6" w:space="0" w:color="4F81BD" w:themeColor="accent1"/>
              <w:bottom w:val="double" w:sz="6" w:space="0" w:color="4F81BD" w:themeColor="accent1"/>
            </w:tcBorders>
            <w:shd w:val="clear" w:color="auto" w:fill="BEC5D2"/>
          </w:tcPr>
          <w:p w:rsidR="00654AFC" w:rsidRPr="0084433A" w:rsidRDefault="0011517D" w:rsidP="00F86CED">
            <w:pPr>
              <w:rPr>
                <w:rFonts w:ascii="Arial Narrow" w:hAnsi="Arial Narrow"/>
                <w:b w:val="0"/>
                <w:sz w:val="20"/>
                <w:lang w:val="en-GB"/>
              </w:rPr>
            </w:pPr>
            <w:proofErr w:type="spellStart"/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>Telefón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>, e-mail</w:t>
            </w:r>
            <w:r w:rsidRPr="0084433A">
              <w:rPr>
                <w:rFonts w:ascii="Arial Narrow" w:hAnsi="Arial Narrow"/>
                <w:sz w:val="18"/>
                <w:szCs w:val="18"/>
                <w:lang w:val="en-GB"/>
              </w:rPr>
              <w:t xml:space="preserve"> /</w:t>
            </w:r>
            <w:r w:rsidRPr="0084433A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Telephone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, e-mail</w:t>
            </w:r>
            <w:r w:rsidRPr="00CF3FC4">
              <w:rPr>
                <w:rFonts w:ascii="Arial Narrow" w:hAnsi="Arial Narrow"/>
                <w:b w:val="0"/>
                <w:sz w:val="16"/>
                <w:szCs w:val="16"/>
                <w:lang w:val="en-GB"/>
              </w:rPr>
              <w:t>:</w:t>
            </w:r>
            <w:r w:rsidRPr="0084433A">
              <w:rPr>
                <w:rFonts w:ascii="Arial Narrow" w:hAnsi="Arial Narrow"/>
                <w:lang w:val="en-GB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top w:val="double" w:sz="6" w:space="0" w:color="4F81BD" w:themeColor="accent1"/>
              <w:bottom w:val="double" w:sz="6" w:space="0" w:color="4F81BD" w:themeColor="accent1"/>
            </w:tcBorders>
            <w:shd w:val="clear" w:color="auto" w:fill="BEC5D2"/>
          </w:tcPr>
          <w:p w:rsidR="00654AFC" w:rsidRPr="0084433A" w:rsidRDefault="00654AFC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11517D" w:rsidRPr="0084433A" w:rsidTr="0030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double" w:sz="6" w:space="0" w:color="4F81BD" w:themeColor="accent1"/>
            </w:tcBorders>
            <w:shd w:val="clear" w:color="auto" w:fill="auto"/>
          </w:tcPr>
          <w:p w:rsidR="0011517D" w:rsidRPr="0084433A" w:rsidRDefault="0011517D" w:rsidP="00F86CED">
            <w:pPr>
              <w:rPr>
                <w:rFonts w:ascii="Arial Narrow" w:hAnsi="Arial Narrow"/>
                <w:iCs/>
                <w:lang w:val="ro-RO"/>
              </w:rPr>
            </w:pPr>
            <w:r w:rsidRPr="0084433A">
              <w:rPr>
                <w:rFonts w:ascii="Arial Narrow" w:hAnsi="Arial Narrow"/>
                <w:iCs/>
                <w:sz w:val="18"/>
                <w:szCs w:val="18"/>
                <w:lang w:val="ro-RO"/>
              </w:rPr>
              <w:t>Vlastníci /</w:t>
            </w:r>
            <w:r w:rsidRPr="0084433A">
              <w:rPr>
                <w:rFonts w:ascii="Arial Narrow" w:hAnsi="Arial Narrow"/>
                <w:iCs/>
                <w:lang w:val="ro-RO"/>
              </w:rPr>
              <w:t xml:space="preserve"> </w:t>
            </w:r>
            <w:r w:rsidRPr="00CF3FC4">
              <w:rPr>
                <w:rFonts w:ascii="Arial Narrow" w:hAnsi="Arial Narrow"/>
                <w:b w:val="0"/>
                <w:i/>
                <w:iCs/>
                <w:sz w:val="16"/>
                <w:szCs w:val="16"/>
                <w:lang w:val="ro-RO"/>
              </w:rPr>
              <w:t>Shareholders</w:t>
            </w:r>
            <w:r w:rsidRPr="00CF3FC4">
              <w:rPr>
                <w:rFonts w:ascii="Arial Narrow" w:hAnsi="Arial Narrow"/>
                <w:b w:val="0"/>
                <w:iCs/>
                <w:sz w:val="16"/>
                <w:szCs w:val="16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top w:val="double" w:sz="6" w:space="0" w:color="4F81BD" w:themeColor="accent1"/>
            </w:tcBorders>
            <w:shd w:val="clear" w:color="auto" w:fill="auto"/>
          </w:tcPr>
          <w:p w:rsidR="0011517D" w:rsidRPr="0084433A" w:rsidRDefault="0011517D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11517D" w:rsidRPr="0084433A" w:rsidTr="00301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EC5D2"/>
          </w:tcPr>
          <w:p w:rsidR="0011517D" w:rsidRPr="0084433A" w:rsidRDefault="0011517D" w:rsidP="00F86CED">
            <w:pPr>
              <w:rPr>
                <w:rFonts w:ascii="Arial Narrow" w:hAnsi="Arial Narrow"/>
                <w:iCs/>
                <w:lang w:val="ro-RO"/>
              </w:rPr>
            </w:pPr>
            <w:r w:rsidRPr="0084433A">
              <w:rPr>
                <w:rFonts w:ascii="Arial Narrow" w:hAnsi="Arial Narrow"/>
                <w:sz w:val="18"/>
                <w:szCs w:val="18"/>
                <w:lang w:val="ro-RO"/>
              </w:rPr>
              <w:t>Spriaznené spoločnosti /</w:t>
            </w:r>
            <w:r w:rsidRPr="0084433A">
              <w:rPr>
                <w:rFonts w:ascii="Arial Narrow" w:hAnsi="Arial Narrow"/>
                <w:lang w:val="ro-RO"/>
              </w:rPr>
              <w:t xml:space="preserve">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Associated Companies</w:t>
            </w:r>
            <w:r w:rsidRPr="00CF3FC4">
              <w:rPr>
                <w:rFonts w:ascii="Arial Narrow" w:hAnsi="Arial Narrow"/>
                <w:b w:val="0"/>
                <w:sz w:val="16"/>
                <w:szCs w:val="16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shd w:val="clear" w:color="auto" w:fill="BEC5D2"/>
          </w:tcPr>
          <w:p w:rsidR="0011517D" w:rsidRPr="0084433A" w:rsidRDefault="0011517D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11517D" w:rsidRPr="0084433A" w:rsidTr="00444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11517D" w:rsidRPr="0084433A" w:rsidRDefault="0011517D" w:rsidP="004447B2">
            <w:pPr>
              <w:spacing w:before="60"/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</w:pPr>
            <w:r w:rsidRPr="0084433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 xml:space="preserve">Obchodná </w:t>
            </w:r>
            <w:r w:rsidRPr="0084433A"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  <w:t xml:space="preserve">činnosti, ktorá ma byť predmetom </w:t>
            </w:r>
            <w:r w:rsidR="004447B2"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  <w:t>p</w:t>
            </w:r>
            <w:r w:rsidRPr="0084433A"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  <w:t xml:space="preserve">oistenia </w:t>
            </w:r>
            <w:r w:rsidRPr="00CF3FC4">
              <w:rPr>
                <w:rFonts w:ascii="Arial Narrow" w:hAnsi="Arial Narrow"/>
                <w:b w:val="0"/>
                <w:iCs/>
                <w:spacing w:val="8"/>
                <w:sz w:val="16"/>
                <w:szCs w:val="16"/>
                <w:lang w:val="ro-RO"/>
              </w:rPr>
              <w:t xml:space="preserve">/ </w:t>
            </w:r>
            <w:r w:rsidRPr="00CF3FC4">
              <w:rPr>
                <w:rFonts w:ascii="Arial Narrow" w:hAnsi="Arial Narrow"/>
                <w:b w:val="0"/>
                <w:i/>
                <w:iCs/>
                <w:spacing w:val="8"/>
                <w:sz w:val="16"/>
                <w:szCs w:val="16"/>
                <w:lang w:val="ro-RO"/>
              </w:rPr>
              <w:t>Line of busines to be insureds:</w:t>
            </w:r>
            <w:r w:rsidRPr="0084433A"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  <w:t xml:space="preserve">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2"/>
            <w:shd w:val="clear" w:color="auto" w:fill="auto"/>
          </w:tcPr>
          <w:p w:rsidR="0011517D" w:rsidRPr="0084433A" w:rsidRDefault="0011517D" w:rsidP="00A90484">
            <w:pPr>
              <w:rPr>
                <w:rFonts w:ascii="Arial Narrow" w:hAnsi="Arial Narrow"/>
                <w:spacing w:val="8"/>
                <w:sz w:val="20"/>
                <w:lang w:val="ro-RO"/>
              </w:rPr>
            </w:pPr>
          </w:p>
        </w:tc>
      </w:tr>
      <w:tr w:rsidR="00D7079F" w:rsidRPr="0084433A" w:rsidTr="006E05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BEC5D2"/>
          </w:tcPr>
          <w:p w:rsidR="00D7079F" w:rsidRPr="006E0508" w:rsidRDefault="00D7079F" w:rsidP="00A32F0E">
            <w:pPr>
              <w:rPr>
                <w:rFonts w:ascii="Arial Narrow" w:hAnsi="Arial Narrow"/>
                <w:b w:val="0"/>
                <w:bCs w:val="0"/>
                <w:spacing w:val="8"/>
                <w:sz w:val="16"/>
                <w:szCs w:val="16"/>
                <w:lang w:val="ro-RO"/>
              </w:rPr>
            </w:pPr>
            <w:r w:rsidRPr="006E0508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 xml:space="preserve">Sú vaše obchody alebo výroba previazané s tovarmi alebo technológiami použitia „dual-use”, t.j. výrobky použiteľné na civilné ale aj vojenské účely? </w:t>
            </w:r>
          </w:p>
          <w:p w:rsidR="00D7079F" w:rsidRPr="006E0508" w:rsidRDefault="00D7079F" w:rsidP="00A32F0E">
            <w:pPr>
              <w:rPr>
                <w:rFonts w:ascii="Arial Narrow" w:hAnsi="Arial Narrow"/>
                <w:bCs w:val="0"/>
                <w:iCs/>
                <w:spacing w:val="8"/>
                <w:sz w:val="16"/>
                <w:szCs w:val="16"/>
                <w:lang w:val="ro-RO"/>
              </w:rPr>
            </w:pPr>
            <w:r w:rsidRPr="006E0508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 xml:space="preserve">Export podlieha licencii podľa nariadení EÚ a USA.                           </w:t>
            </w:r>
          </w:p>
          <w:p w:rsidR="00D7079F" w:rsidRPr="006E0508" w:rsidRDefault="00D7079F" w:rsidP="000840A1">
            <w:pPr>
              <w:rPr>
                <w:rFonts w:ascii="Arial Narrow" w:hAnsi="Arial Narrow"/>
                <w:b w:val="0"/>
                <w:iCs/>
                <w:spacing w:val="8"/>
                <w:sz w:val="16"/>
                <w:szCs w:val="16"/>
                <w:lang w:val="ro-RO"/>
              </w:rPr>
            </w:pPr>
            <w:r w:rsidRPr="006E0508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 xml:space="preserve">Is your trade or production connected with goods and technologies to be „dual-use”, meaning goods can be used for both civil and military </w:t>
            </w:r>
            <w:r w:rsidR="00CD4C99" w:rsidRPr="006E0508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applications?</w:t>
            </w:r>
            <w:r w:rsidRPr="006E0508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 xml:space="preserve"> Export underlying a </w:t>
            </w:r>
            <w:r w:rsidR="00CD4C99" w:rsidRPr="006E0508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>requirement</w:t>
            </w:r>
            <w:r w:rsidRPr="006E0508">
              <w:rPr>
                <w:rFonts w:ascii="Arial Narrow" w:hAnsi="Arial Narrow"/>
                <w:b w:val="0"/>
                <w:i/>
                <w:sz w:val="16"/>
                <w:szCs w:val="16"/>
                <w:lang w:val="en-GB"/>
              </w:rPr>
              <w:t xml:space="preserve"> for a licence according EU and US regulations.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BEC5D2"/>
            <w:vAlign w:val="center"/>
          </w:tcPr>
          <w:p w:rsidR="00D7079F" w:rsidRPr="006E0508" w:rsidRDefault="00D7079F" w:rsidP="00CD4C99">
            <w:pPr>
              <w:spacing w:before="60"/>
              <w:rPr>
                <w:rFonts w:ascii="Arial Narrow" w:hAnsi="Arial Narrow"/>
                <w:b w:val="0"/>
                <w:bCs w:val="0"/>
                <w:spacing w:val="8"/>
                <w:sz w:val="16"/>
                <w:szCs w:val="16"/>
                <w:lang w:val="ro-RO"/>
              </w:rPr>
            </w:pP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t xml:space="preserve">  </w:t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ro-RO"/>
              </w:rPr>
              <w:instrText xml:space="preserve"> FORMCHECKBOX </w:instrText>
            </w:r>
            <w:r w:rsidR="000504B1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separate"/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end"/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t xml:space="preserve"> </w:t>
            </w:r>
            <w:r w:rsidRPr="006E0508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>Áno</w:t>
            </w:r>
            <w:r w:rsidRPr="006E0508">
              <w:rPr>
                <w:rFonts w:ascii="Arial Narrow" w:hAnsi="Arial Narrow"/>
                <w:sz w:val="16"/>
                <w:szCs w:val="16"/>
                <w:lang w:val="fr-FR"/>
              </w:rPr>
              <w:t xml:space="preserve"> </w:t>
            </w:r>
            <w:r w:rsidRPr="006E0508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 xml:space="preserve">/ </w:t>
            </w:r>
            <w:r w:rsidRPr="006E0508">
              <w:rPr>
                <w:rFonts w:ascii="Arial Narrow" w:hAnsi="Arial Narrow"/>
                <w:b w:val="0"/>
                <w:i/>
                <w:iCs/>
                <w:spacing w:val="8"/>
                <w:sz w:val="16"/>
                <w:szCs w:val="16"/>
                <w:lang w:val="ro-RO"/>
              </w:rPr>
              <w:t>Yes</w:t>
            </w:r>
            <w:r w:rsidRPr="006E0508">
              <w:rPr>
                <w:rFonts w:ascii="Arial Narrow" w:hAnsi="Arial Narrow"/>
                <w:sz w:val="16"/>
                <w:szCs w:val="16"/>
                <w:lang w:val="fr-FR"/>
              </w:rPr>
              <w:t xml:space="preserve">      </w:t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ro-RO"/>
              </w:rPr>
              <w:instrText xml:space="preserve"> FORMCHECKBOX </w:instrText>
            </w:r>
            <w:r w:rsidR="000504B1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separate"/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fldChar w:fldCharType="end"/>
            </w:r>
            <w:r w:rsidRPr="006E0508">
              <w:rPr>
                <w:rFonts w:ascii="Arial Narrow" w:hAnsi="Arial Narrow"/>
                <w:color w:val="00478E"/>
                <w:sz w:val="16"/>
                <w:szCs w:val="16"/>
                <w:lang w:val="fr-FR"/>
              </w:rPr>
              <w:t xml:space="preserve"> </w:t>
            </w:r>
            <w:r w:rsidRPr="006E0508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 xml:space="preserve">Nie </w:t>
            </w:r>
            <w:r w:rsidRPr="006E0508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 xml:space="preserve">/ </w:t>
            </w:r>
            <w:r w:rsidRPr="006E0508">
              <w:rPr>
                <w:rFonts w:ascii="Arial Narrow" w:hAnsi="Arial Narrow"/>
                <w:b w:val="0"/>
                <w:i/>
                <w:iCs/>
                <w:spacing w:val="8"/>
                <w:sz w:val="16"/>
                <w:szCs w:val="16"/>
                <w:lang w:val="ro-RO"/>
              </w:rPr>
              <w:t>No</w:t>
            </w:r>
            <w:r w:rsidRPr="006E0508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 xml:space="preserve"> </w:t>
            </w:r>
          </w:p>
          <w:p w:rsidR="00D7079F" w:rsidRPr="006E0508" w:rsidRDefault="00D7079F" w:rsidP="00CD4C99">
            <w:pPr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</w:pPr>
          </w:p>
          <w:p w:rsidR="00D7079F" w:rsidRPr="006E0508" w:rsidRDefault="00D7079F" w:rsidP="00CD4C99">
            <w:pPr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</w:pPr>
          </w:p>
        </w:tc>
      </w:tr>
    </w:tbl>
    <w:tbl>
      <w:tblPr>
        <w:tblpPr w:leftFromText="141" w:rightFromText="141" w:vertAnchor="text" w:horzAnchor="margin" w:tblpXSpec="center" w:tblpY="-449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62"/>
      </w:tblGrid>
      <w:tr w:rsidR="006A2C73" w:rsidRPr="00B410E0" w:rsidTr="006A2C73">
        <w:tc>
          <w:tcPr>
            <w:tcW w:w="817" w:type="dxa"/>
            <w:shd w:val="clear" w:color="auto" w:fill="auto"/>
            <w:vAlign w:val="center"/>
          </w:tcPr>
          <w:p w:rsidR="006A2C73" w:rsidRPr="00114A30" w:rsidRDefault="006A2C73" w:rsidP="006A2C73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0396B"/>
                <w:szCs w:val="22"/>
                <w:lang w:val="en-GB"/>
              </w:rPr>
            </w:pPr>
            <w:r w:rsidRPr="00114A30">
              <w:rPr>
                <w:rFonts w:ascii="Arial Narrow" w:eastAsia="Times" w:hAnsi="Arial Narrow" w:cs="GillSans"/>
                <w:b/>
                <w:noProof/>
                <w:color w:val="00396B"/>
                <w:szCs w:val="22"/>
                <w:lang w:val="sk-SK" w:eastAsia="sk-SK"/>
              </w:rPr>
              <w:drawing>
                <wp:inline distT="0" distB="0" distL="0" distR="0" wp14:anchorId="4C6CC13C" wp14:editId="033E043A">
                  <wp:extent cx="405516" cy="67586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" cy="674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6A2C73" w:rsidRPr="006A2C73" w:rsidRDefault="006A2C73" w:rsidP="006A2C73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3365F"/>
                <w:sz w:val="32"/>
                <w:szCs w:val="32"/>
                <w:lang w:val="en-GB"/>
              </w:rPr>
            </w:pPr>
            <w:r w:rsidRPr="006A2C73">
              <w:rPr>
                <w:rFonts w:ascii="Arial Narrow" w:eastAsia="Times" w:hAnsi="Arial Narrow" w:cs="GillSans"/>
                <w:b/>
                <w:color w:val="03365F"/>
                <w:sz w:val="32"/>
                <w:szCs w:val="32"/>
                <w:lang w:val="en-GB"/>
              </w:rPr>
              <w:t xml:space="preserve">DOTAZNÍK </w:t>
            </w:r>
            <w:r w:rsidR="000504B1">
              <w:rPr>
                <w:rFonts w:ascii="Arial Narrow" w:eastAsia="Times" w:hAnsi="Arial Narrow" w:cs="GillSans"/>
                <w:b/>
                <w:color w:val="03365F"/>
                <w:sz w:val="32"/>
                <w:szCs w:val="32"/>
                <w:lang w:val="en-GB"/>
              </w:rPr>
              <w:t>TRADELINER</w:t>
            </w:r>
          </w:p>
          <w:p w:rsidR="006A2C73" w:rsidRPr="00114A30" w:rsidRDefault="006A2C73" w:rsidP="000504B1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i/>
                <w:color w:val="00396B"/>
                <w:szCs w:val="22"/>
                <w:lang w:val="en-GB"/>
              </w:rPr>
            </w:pPr>
            <w:r w:rsidRPr="006A2C73">
              <w:rPr>
                <w:rFonts w:ascii="Arial Narrow" w:eastAsia="Times" w:hAnsi="Arial Narrow" w:cs="GillSans"/>
                <w:b/>
                <w:i/>
                <w:color w:val="03365F"/>
                <w:sz w:val="32"/>
                <w:szCs w:val="32"/>
                <w:lang w:val="en-GB"/>
              </w:rPr>
              <w:t xml:space="preserve">APPLICATION FORM </w:t>
            </w:r>
            <w:r w:rsidR="000504B1">
              <w:rPr>
                <w:rFonts w:ascii="Arial Narrow" w:eastAsia="Times" w:hAnsi="Arial Narrow" w:cs="GillSans"/>
                <w:b/>
                <w:i/>
                <w:color w:val="03365F"/>
                <w:sz w:val="32"/>
                <w:szCs w:val="32"/>
                <w:lang w:val="en-GB"/>
              </w:rPr>
              <w:t>TRADELINER</w:t>
            </w:r>
            <w:bookmarkStart w:id="0" w:name="_GoBack"/>
            <w:bookmarkEnd w:id="0"/>
          </w:p>
        </w:tc>
      </w:tr>
    </w:tbl>
    <w:p w:rsidR="00634D49" w:rsidRPr="00114A30" w:rsidRDefault="00A225C0" w:rsidP="00230E66">
      <w:pPr>
        <w:pStyle w:val="BodyText"/>
        <w:tabs>
          <w:tab w:val="clear" w:pos="550"/>
          <w:tab w:val="clear" w:pos="1430"/>
          <w:tab w:val="clear" w:pos="1980"/>
          <w:tab w:val="clear" w:pos="2860"/>
          <w:tab w:val="clear" w:pos="3410"/>
          <w:tab w:val="clear" w:pos="3960"/>
          <w:tab w:val="clear" w:pos="4510"/>
          <w:tab w:val="clear" w:pos="6820"/>
          <w:tab w:val="left" w:pos="3190"/>
          <w:tab w:val="left" w:pos="4840"/>
          <w:tab w:val="right" w:pos="9350"/>
        </w:tabs>
        <w:spacing w:line="240" w:lineRule="auto"/>
        <w:rPr>
          <w:rFonts w:ascii="Arial Narrow" w:hAnsi="Arial Narrow"/>
          <w:lang w:val="ro-RO"/>
        </w:rPr>
      </w:pPr>
      <w:r w:rsidRPr="00114A30">
        <w:rPr>
          <w:rFonts w:ascii="Arial Narrow" w:hAnsi="Arial Narrow"/>
          <w:iCs/>
          <w:sz w:val="16"/>
          <w:szCs w:val="16"/>
          <w:lang w:val="ro-RO"/>
        </w:rPr>
        <w:tab/>
      </w:r>
    </w:p>
    <w:tbl>
      <w:tblPr>
        <w:tblStyle w:val="LightGrid-Accent1"/>
        <w:tblW w:w="0" w:type="auto"/>
        <w:tblLayout w:type="fixed"/>
        <w:tblLook w:val="01E0" w:firstRow="1" w:lastRow="1" w:firstColumn="1" w:lastColumn="1" w:noHBand="0" w:noVBand="0"/>
      </w:tblPr>
      <w:tblGrid>
        <w:gridCol w:w="4117"/>
        <w:gridCol w:w="5630"/>
      </w:tblGrid>
      <w:tr w:rsidR="001B7A12" w:rsidRPr="001B7A12" w:rsidTr="004B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double" w:sz="6" w:space="0" w:color="03365F"/>
              <w:left w:val="double" w:sz="6" w:space="0" w:color="03365F"/>
              <w:bottom w:val="double" w:sz="6" w:space="0" w:color="03365F"/>
              <w:right w:val="double" w:sz="6" w:space="0" w:color="03365F"/>
            </w:tcBorders>
            <w:shd w:val="clear" w:color="auto" w:fill="1F497D" w:themeFill="text2"/>
          </w:tcPr>
          <w:p w:rsidR="00230C1B" w:rsidRPr="001B7A12" w:rsidRDefault="001A67A5" w:rsidP="00CA1D7F">
            <w:pPr>
              <w:tabs>
                <w:tab w:val="left" w:pos="330"/>
              </w:tabs>
              <w:ind w:left="330" w:hanging="330"/>
              <w:rPr>
                <w:rFonts w:ascii="Arial Narrow" w:hAnsi="Arial Narrow"/>
                <w:color w:val="FFFFFF" w:themeColor="background1"/>
                <w:spacing w:val="8"/>
                <w:sz w:val="16"/>
                <w:szCs w:val="16"/>
                <w:lang w:val="ro-RO"/>
              </w:rPr>
            </w:pPr>
            <w:r w:rsidRPr="001B7A12">
              <w:rPr>
                <w:rFonts w:ascii="Arial Narrow" w:hAnsi="Arial Narrow"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>B</w:t>
            </w:r>
            <w:r w:rsidR="00230C1B" w:rsidRPr="001B7A12">
              <w:rPr>
                <w:rFonts w:ascii="Arial Narrow" w:hAnsi="Arial Narrow"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>.</w:t>
            </w:r>
            <w:r w:rsidR="00230C1B" w:rsidRPr="001B7A12">
              <w:rPr>
                <w:rFonts w:ascii="Arial Narrow" w:hAnsi="Arial Narrow"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ab/>
              <w:t>Máme záujem o poistenie</w:t>
            </w:r>
            <w:r w:rsidR="00D05A26" w:rsidRPr="001B7A12">
              <w:rPr>
                <w:rFonts w:ascii="Arial Narrow" w:hAnsi="Arial Narrow"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 xml:space="preserve"> odberateľov</w:t>
            </w:r>
            <w:r w:rsidR="00230C1B" w:rsidRPr="001B7A12">
              <w:rPr>
                <w:rFonts w:ascii="Arial Narrow" w:hAnsi="Arial Narrow"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 xml:space="preserve"> (prosím vyznačte) </w:t>
            </w:r>
            <w:r w:rsidR="00230C1B" w:rsidRPr="001B7A12">
              <w:rPr>
                <w:rFonts w:ascii="Arial Narrow" w:hAnsi="Arial Narrow"/>
                <w:color w:val="FFFFFF" w:themeColor="background1"/>
                <w:spacing w:val="8"/>
                <w:sz w:val="18"/>
                <w:szCs w:val="18"/>
                <w:lang w:val="ro-RO"/>
              </w:rPr>
              <w:t>/</w:t>
            </w:r>
            <w:r w:rsidR="00230C1B" w:rsidRPr="001B7A12">
              <w:rPr>
                <w:rFonts w:ascii="Arial Narrow" w:hAnsi="Arial Narrow"/>
                <w:color w:val="FFFFFF" w:themeColor="background1"/>
                <w:spacing w:val="8"/>
                <w:sz w:val="20"/>
                <w:lang w:val="ro-RO"/>
              </w:rPr>
              <w:t xml:space="preserve"> </w:t>
            </w:r>
            <w:r w:rsidR="00230C1B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 xml:space="preserve">Insurance coverage shall apply to </w:t>
            </w:r>
            <w:r w:rsidR="00CA1D7F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>buyers</w:t>
            </w:r>
            <w:r w:rsidR="00CA1D7F" w:rsidRPr="00CC69A2">
              <w:rPr>
                <w:rFonts w:ascii="Arial Narrow" w:hAnsi="Arial Narrow"/>
                <w:b w:val="0"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="00230C1B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>(please mark)</w:t>
            </w:r>
            <w:r w:rsidR="00230C1B" w:rsidRPr="00CC69A2">
              <w:rPr>
                <w:rFonts w:ascii="Arial Narrow" w:hAnsi="Arial Narrow"/>
                <w:b w:val="0"/>
                <w:color w:val="FFFFFF" w:themeColor="background1"/>
                <w:spacing w:val="8"/>
                <w:sz w:val="16"/>
                <w:szCs w:val="16"/>
                <w:lang w:val="ro-RO"/>
              </w:rPr>
              <w:t xml:space="preserve"> </w:t>
            </w:r>
          </w:p>
        </w:tc>
      </w:tr>
      <w:tr w:rsidR="00D7079F" w:rsidRPr="00114A30" w:rsidTr="004447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tcBorders>
              <w:top w:val="double" w:sz="6" w:space="0" w:color="03365F"/>
            </w:tcBorders>
          </w:tcPr>
          <w:p w:rsidR="00D7079F" w:rsidRPr="00114A30" w:rsidRDefault="00D7079F" w:rsidP="00C86180">
            <w:pPr>
              <w:spacing w:before="6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color w:val="00478E"/>
                <w:szCs w:val="22"/>
                <w:lang w:val="fr-FR"/>
              </w:rPr>
              <w:t xml:space="preserve"> </w:t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t xml:space="preserve"> </w:t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Wybór3"/>
            <w:r w:rsidRPr="00114A30">
              <w:rPr>
                <w:rFonts w:ascii="Arial Narrow" w:hAnsi="Arial Narrow"/>
                <w:color w:val="00478E"/>
                <w:szCs w:val="22"/>
                <w:lang w:val="ro-RO"/>
              </w:rPr>
              <w:instrText xml:space="preserve"> FORMCHECKBOX </w:instrText>
            </w:r>
            <w:r w:rsidR="000504B1">
              <w:rPr>
                <w:rFonts w:ascii="Arial Narrow" w:hAnsi="Arial Narrow"/>
                <w:color w:val="00478E"/>
                <w:szCs w:val="22"/>
                <w:lang w:val="fr-FR"/>
              </w:rPr>
            </w:r>
            <w:r w:rsidR="000504B1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separate"/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end"/>
            </w:r>
            <w:bookmarkEnd w:id="1"/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t xml:space="preserve"> </w:t>
            </w:r>
            <w:r w:rsidRPr="00A90484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Export</w:t>
            </w:r>
            <w:r w:rsidRPr="00114A30">
              <w:rPr>
                <w:rFonts w:ascii="Arial Narrow" w:hAnsi="Arial Narrow"/>
                <w:spacing w:val="8"/>
                <w:sz w:val="20"/>
                <w:lang w:val="ro-RO"/>
              </w:rPr>
              <w:t xml:space="preserve"> / </w:t>
            </w:r>
            <w:r w:rsidRPr="00702FD2">
              <w:rPr>
                <w:rFonts w:ascii="Arial Narrow" w:hAnsi="Arial Narrow"/>
                <w:b w:val="0"/>
                <w:i/>
                <w:iCs/>
                <w:spacing w:val="8"/>
                <w:sz w:val="16"/>
                <w:szCs w:val="16"/>
                <w:lang w:val="ro-RO"/>
              </w:rPr>
              <w:t>export</w:t>
            </w:r>
            <w:r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0" w:type="dxa"/>
            <w:tcBorders>
              <w:top w:val="double" w:sz="6" w:space="0" w:color="03365F"/>
            </w:tcBorders>
          </w:tcPr>
          <w:p w:rsidR="00D7079F" w:rsidRPr="00114A30" w:rsidRDefault="00D7079F" w:rsidP="00C96CD6">
            <w:pPr>
              <w:tabs>
                <w:tab w:val="left" w:pos="3190"/>
                <w:tab w:val="left" w:pos="4180"/>
                <w:tab w:val="right" w:pos="9350"/>
              </w:tabs>
              <w:spacing w:before="60" w:after="6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color w:val="00478E"/>
                <w:szCs w:val="22"/>
                <w:lang w:val="fr-FR"/>
              </w:rPr>
              <w:t xml:space="preserve">               </w:t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instrText xml:space="preserve"> FORMCHECKBOX </w:instrText>
            </w:r>
            <w:r w:rsidR="000504B1">
              <w:rPr>
                <w:rFonts w:ascii="Arial Narrow" w:hAnsi="Arial Narrow"/>
                <w:color w:val="00478E"/>
                <w:szCs w:val="22"/>
                <w:lang w:val="fr-FR"/>
              </w:rPr>
            </w:r>
            <w:r w:rsidR="000504B1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separate"/>
            </w:r>
            <w:r w:rsidRPr="00114A30">
              <w:rPr>
                <w:rFonts w:ascii="Arial Narrow" w:hAnsi="Arial Narrow"/>
                <w:color w:val="00478E"/>
                <w:szCs w:val="22"/>
                <w:lang w:val="fr-FR"/>
              </w:rPr>
              <w:fldChar w:fldCharType="end"/>
            </w:r>
            <w:r w:rsidRPr="00114A30">
              <w:rPr>
                <w:rFonts w:ascii="Arial Narrow" w:hAnsi="Arial Narrow"/>
                <w:color w:val="00478E"/>
                <w:szCs w:val="22"/>
                <w:lang w:val="ro-RO"/>
              </w:rPr>
              <w:t xml:space="preserve"> </w:t>
            </w:r>
            <w:r w:rsidRPr="00A90484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Tuzemsko</w:t>
            </w:r>
            <w:r w:rsidRPr="00114A30">
              <w:rPr>
                <w:rFonts w:ascii="Arial Narrow" w:hAnsi="Arial Narrow"/>
                <w:spacing w:val="8"/>
                <w:sz w:val="20"/>
                <w:lang w:val="ro-RO"/>
              </w:rPr>
              <w:t xml:space="preserve"> / </w:t>
            </w:r>
            <w:r w:rsidRPr="00702FD2">
              <w:rPr>
                <w:rFonts w:ascii="Arial Narrow" w:hAnsi="Arial Narrow"/>
                <w:b w:val="0"/>
                <w:i/>
                <w:iCs/>
                <w:spacing w:val="8"/>
                <w:sz w:val="16"/>
                <w:szCs w:val="16"/>
                <w:lang w:val="ro-RO"/>
              </w:rPr>
              <w:t>domestic</w:t>
            </w:r>
          </w:p>
        </w:tc>
      </w:tr>
    </w:tbl>
    <w:p w:rsidR="001A67A5" w:rsidRPr="004447B2" w:rsidRDefault="001A67A5" w:rsidP="009F4084">
      <w:pPr>
        <w:tabs>
          <w:tab w:val="left" w:pos="3190"/>
          <w:tab w:val="left" w:pos="4180"/>
          <w:tab w:val="right" w:pos="9350"/>
        </w:tabs>
        <w:rPr>
          <w:rFonts w:ascii="Arial Narrow" w:hAnsi="Arial Narrow"/>
          <w:sz w:val="18"/>
          <w:szCs w:val="18"/>
          <w:lang w:val="ro-RO"/>
        </w:rPr>
      </w:pPr>
    </w:p>
    <w:tbl>
      <w:tblPr>
        <w:tblStyle w:val="LightGrid-Accent1"/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4677"/>
      </w:tblGrid>
      <w:tr w:rsidR="004B2CF0" w:rsidRPr="00A90484" w:rsidTr="004B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tcBorders>
              <w:top w:val="double" w:sz="6" w:space="0" w:color="4F81BD" w:themeColor="accent1"/>
            </w:tcBorders>
            <w:shd w:val="clear" w:color="auto" w:fill="1F497D" w:themeFill="text2"/>
          </w:tcPr>
          <w:p w:rsidR="004B2CF0" w:rsidRPr="004B2CF0" w:rsidRDefault="004B2CF0" w:rsidP="00C01D27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/>
                <w:color w:val="FFFFFF" w:themeColor="background1"/>
                <w:szCs w:val="18"/>
                <w:lang w:val="ro-RO"/>
              </w:rPr>
            </w:pPr>
            <w:r w:rsidRPr="004B2CF0">
              <w:rPr>
                <w:rFonts w:ascii="Arial Narrow" w:hAnsi="Arial Narrow"/>
                <w:b/>
                <w:color w:val="FFFFFF" w:themeColor="background1"/>
                <w:szCs w:val="18"/>
                <w:lang w:val="ro-RO"/>
              </w:rPr>
              <w:t>Krajina</w:t>
            </w:r>
            <w:r w:rsidRPr="004B2CF0">
              <w:rPr>
                <w:rFonts w:ascii="Arial Narrow" w:hAnsi="Arial Narrow"/>
                <w:b/>
                <w:iCs/>
                <w:color w:val="FFFFFF" w:themeColor="background1"/>
                <w:szCs w:val="18"/>
                <w:lang w:val="ro-RO"/>
              </w:rPr>
              <w:t xml:space="preserve"> </w:t>
            </w:r>
            <w:r w:rsidRPr="004B2CF0">
              <w:rPr>
                <w:rFonts w:ascii="Arial Narrow" w:hAnsi="Arial Narrow"/>
                <w:b/>
                <w:i/>
                <w:color w:val="FFFFFF" w:themeColor="background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694" w:type="dxa"/>
            <w:tcBorders>
              <w:top w:val="double" w:sz="6" w:space="0" w:color="4F81BD" w:themeColor="accent1"/>
            </w:tcBorders>
            <w:shd w:val="clear" w:color="auto" w:fill="1F497D" w:themeFill="text2"/>
          </w:tcPr>
          <w:p w:rsidR="004B2CF0" w:rsidRPr="004B2CF0" w:rsidRDefault="004B2CF0" w:rsidP="00C01D27">
            <w:pPr>
              <w:pStyle w:val="Heading6"/>
              <w:spacing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ro-RO"/>
              </w:rPr>
            </w:pPr>
            <w:r w:rsidRPr="004B2CF0">
              <w:rPr>
                <w:rFonts w:ascii="Arial Narrow" w:hAnsi="Arial Narrow"/>
                <w:b/>
                <w:color w:val="FFFFFF" w:themeColor="background1"/>
                <w:szCs w:val="18"/>
                <w:lang w:val="ro-RO"/>
              </w:rPr>
              <w:t xml:space="preserve">Obrat celkový / </w:t>
            </w:r>
            <w:r w:rsidRPr="004B2CF0">
              <w:rPr>
                <w:rFonts w:ascii="Arial Narrow" w:hAnsi="Arial Narrow"/>
                <w:b/>
                <w:i/>
                <w:color w:val="FFFFFF" w:themeColor="background1"/>
                <w:sz w:val="16"/>
                <w:szCs w:val="16"/>
                <w:lang w:val="ro-RO"/>
              </w:rPr>
              <w:t>Total turnover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double" w:sz="6" w:space="0" w:color="4F81BD" w:themeColor="accent1"/>
            </w:tcBorders>
            <w:shd w:val="clear" w:color="auto" w:fill="1F497D" w:themeFill="text2"/>
          </w:tcPr>
          <w:p w:rsidR="004B2CF0" w:rsidRPr="004B2CF0" w:rsidRDefault="004B2CF0" w:rsidP="004B2CF0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/>
                <w:color w:val="FFFFFF" w:themeColor="background1"/>
                <w:szCs w:val="18"/>
                <w:lang w:val="ro-RO"/>
              </w:rPr>
            </w:pPr>
            <w:r w:rsidRPr="004B2CF0">
              <w:rPr>
                <w:rFonts w:ascii="Arial Narrow" w:hAnsi="Arial Narrow"/>
                <w:b/>
                <w:color w:val="FFFFFF" w:themeColor="background1"/>
                <w:szCs w:val="18"/>
                <w:lang w:val="ro-RO"/>
              </w:rPr>
              <w:t>Počet odberateľov</w:t>
            </w:r>
          </w:p>
          <w:p w:rsidR="004B2CF0" w:rsidRPr="004B2CF0" w:rsidRDefault="004B2CF0" w:rsidP="004B2C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pacing w:val="8"/>
                <w:sz w:val="18"/>
                <w:szCs w:val="18"/>
                <w:lang w:val="ro-RO"/>
              </w:rPr>
            </w:pPr>
            <w:r w:rsidRPr="004B2CF0">
              <w:rPr>
                <w:rFonts w:ascii="Arial Narrow" w:hAnsi="Arial Narrow"/>
                <w:b/>
                <w:i/>
                <w:color w:val="FFFFFF" w:themeColor="background1"/>
                <w:sz w:val="16"/>
                <w:szCs w:val="16"/>
                <w:lang w:val="ro-RO"/>
              </w:rPr>
              <w:t>Number of buyers</w:t>
            </w:r>
          </w:p>
        </w:tc>
      </w:tr>
      <w:tr w:rsidR="004B2CF0" w:rsidRPr="00A90484" w:rsidTr="004B2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BEC5D2"/>
          </w:tcPr>
          <w:p w:rsidR="004B2CF0" w:rsidRPr="00A90484" w:rsidRDefault="004B2CF0" w:rsidP="00C01D27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BEC5D2"/>
          </w:tcPr>
          <w:p w:rsidR="004B2CF0" w:rsidRPr="00CF3FC4" w:rsidRDefault="004B2CF0" w:rsidP="00C01D27">
            <w:pPr>
              <w:pStyle w:val="Heading6"/>
              <w:spacing w:line="240" w:lineRule="auto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BEC5D2"/>
          </w:tcPr>
          <w:p w:rsidR="004B2CF0" w:rsidRPr="00CF3FC4" w:rsidRDefault="004B2CF0" w:rsidP="00C01D27">
            <w:pPr>
              <w:jc w:val="center"/>
              <w:rPr>
                <w:lang w:val="ro-RO"/>
              </w:rPr>
            </w:pPr>
          </w:p>
        </w:tc>
      </w:tr>
      <w:tr w:rsidR="004B2CF0" w:rsidRPr="00A90484" w:rsidTr="004B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  <w:tr w:rsidR="004B2CF0" w:rsidRPr="00A90484" w:rsidTr="004B2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  <w:tr w:rsidR="004B2CF0" w:rsidRPr="00A90484" w:rsidTr="004B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  <w:tr w:rsidR="004B2CF0" w:rsidRPr="00A90484" w:rsidTr="004B2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BEC5D2"/>
          </w:tcPr>
          <w:p w:rsidR="004B2CF0" w:rsidRPr="00A90484" w:rsidRDefault="004B2CF0" w:rsidP="0092457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  <w:tr w:rsidR="004B2CF0" w:rsidRPr="00A90484" w:rsidTr="004B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FFFFFF" w:themeFill="background1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  <w:tr w:rsidR="004B2CF0" w:rsidRPr="00A90484" w:rsidTr="004B2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tcBorders>
              <w:bottom w:val="double" w:sz="6" w:space="0" w:color="4F81BD" w:themeColor="accent1"/>
            </w:tcBorders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A90484"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  <w:t>Spolu</w:t>
            </w:r>
            <w:r w:rsidRPr="00A90484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 xml:space="preserve"> </w:t>
            </w:r>
            <w:r w:rsidRPr="00424E41"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  <w:t>/</w:t>
            </w:r>
            <w:r w:rsidRPr="00424E41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 xml:space="preserve"> Total</w:t>
            </w:r>
          </w:p>
        </w:tc>
        <w:tc>
          <w:tcPr>
            <w:tcW w:w="2694" w:type="dxa"/>
            <w:tcBorders>
              <w:bottom w:val="double" w:sz="6" w:space="0" w:color="4F81BD" w:themeColor="accent1"/>
            </w:tcBorders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bottom w:val="double" w:sz="6" w:space="0" w:color="4F81BD" w:themeColor="accent1"/>
            </w:tcBorders>
            <w:shd w:val="clear" w:color="auto" w:fill="BEC5D2"/>
          </w:tcPr>
          <w:p w:rsidR="004B2CF0" w:rsidRPr="00A90484" w:rsidRDefault="004B2CF0" w:rsidP="00D757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</w:p>
        </w:tc>
      </w:tr>
    </w:tbl>
    <w:p w:rsidR="00CB290A" w:rsidRPr="00285B67" w:rsidRDefault="00CB290A" w:rsidP="00215B2A">
      <w:pPr>
        <w:autoSpaceDE w:val="0"/>
        <w:autoSpaceDN w:val="0"/>
        <w:adjustRightInd w:val="0"/>
        <w:ind w:left="278" w:hanging="278"/>
        <w:jc w:val="both"/>
        <w:rPr>
          <w:rFonts w:ascii="Arial Narrow" w:hAnsi="Arial Narrow"/>
          <w:noProof/>
          <w:spacing w:val="8"/>
          <w:sz w:val="16"/>
          <w:szCs w:val="16"/>
        </w:rPr>
      </w:pPr>
      <w:r w:rsidRPr="00285B67">
        <w:rPr>
          <w:rFonts w:ascii="Arial Narrow" w:hAnsi="Arial Narrow" w:cs="Arial"/>
          <w:b/>
          <w:spacing w:val="8"/>
          <w:sz w:val="16"/>
          <w:szCs w:val="16"/>
        </w:rPr>
        <w:t xml:space="preserve">* </w:t>
      </w:r>
      <w:r w:rsidRPr="00285B67">
        <w:rPr>
          <w:rFonts w:ascii="Arial Narrow" w:hAnsi="Arial Narrow" w:cs="Arial"/>
          <w:b/>
          <w:spacing w:val="8"/>
          <w:sz w:val="16"/>
          <w:szCs w:val="16"/>
        </w:rPr>
        <w:tab/>
      </w:r>
      <w:r w:rsidR="00424E41" w:rsidRPr="004E58D6">
        <w:rPr>
          <w:rFonts w:ascii="Arial Narrow" w:hAnsi="Arial Narrow"/>
          <w:b/>
          <w:noProof/>
          <w:spacing w:val="8"/>
          <w:sz w:val="16"/>
          <w:szCs w:val="16"/>
        </w:rPr>
        <w:t>uveďte prosím dô</w:t>
      </w: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>vody vyl</w:t>
      </w:r>
      <w:r w:rsidR="00424E41" w:rsidRPr="004E58D6">
        <w:rPr>
          <w:rFonts w:ascii="Arial Narrow" w:hAnsi="Arial Narrow"/>
          <w:b/>
          <w:noProof/>
          <w:spacing w:val="8"/>
          <w:sz w:val="16"/>
          <w:szCs w:val="16"/>
        </w:rPr>
        <w:t>účenia ča</w:t>
      </w: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>sti celkového obratu z </w:t>
      </w:r>
      <w:r w:rsidR="00424E41" w:rsidRPr="004E58D6">
        <w:rPr>
          <w:rFonts w:ascii="Arial Narrow" w:hAnsi="Arial Narrow"/>
          <w:b/>
          <w:noProof/>
          <w:spacing w:val="8"/>
          <w:sz w:val="16"/>
          <w:szCs w:val="16"/>
        </w:rPr>
        <w:t>poistenia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 xml:space="preserve"> / </w:t>
      </w:r>
      <w:r w:rsidRPr="00285B67">
        <w:rPr>
          <w:rFonts w:ascii="Arial Narrow" w:hAnsi="Arial Narrow"/>
          <w:i/>
          <w:noProof/>
          <w:spacing w:val="8"/>
          <w:sz w:val="16"/>
          <w:szCs w:val="16"/>
        </w:rPr>
        <w:t>please give reasons for the exclusion of part of the total turnover from the insurance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>:</w:t>
      </w:r>
    </w:p>
    <w:p w:rsidR="00CB290A" w:rsidRPr="00285B67" w:rsidRDefault="00CB290A" w:rsidP="00424E41">
      <w:pPr>
        <w:pStyle w:val="ListParagraph"/>
        <w:numPr>
          <w:ilvl w:val="0"/>
          <w:numId w:val="5"/>
        </w:numPr>
        <w:tabs>
          <w:tab w:val="left" w:pos="220"/>
          <w:tab w:val="left" w:pos="5580"/>
          <w:tab w:val="left" w:pos="6300"/>
          <w:tab w:val="left" w:pos="6620"/>
          <w:tab w:val="left" w:pos="6660"/>
          <w:tab w:val="left" w:pos="7200"/>
        </w:tabs>
        <w:spacing w:before="40"/>
        <w:ind w:left="284" w:hanging="284"/>
        <w:rPr>
          <w:rFonts w:ascii="Arial Narrow" w:hAnsi="Arial Narrow"/>
          <w:noProof/>
          <w:sz w:val="16"/>
          <w:szCs w:val="16"/>
        </w:rPr>
      </w:pP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>platby v hotovosti, zálohové platby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 xml:space="preserve"> / </w:t>
      </w:r>
      <w:r w:rsidRPr="00285B67">
        <w:rPr>
          <w:rFonts w:ascii="Arial Narrow" w:hAnsi="Arial Narrow"/>
          <w:i/>
          <w:noProof/>
          <w:spacing w:val="8"/>
          <w:sz w:val="16"/>
          <w:szCs w:val="16"/>
        </w:rPr>
        <w:t>cash payments, prepayments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>:</w:t>
      </w:r>
      <w:r w:rsidRPr="00285B67">
        <w:rPr>
          <w:rFonts w:ascii="Arial Narrow" w:hAnsi="Arial Narrow"/>
          <w:b/>
          <w:sz w:val="16"/>
          <w:szCs w:val="16"/>
        </w:rPr>
        <w:t xml:space="preserve">  </w:t>
      </w:r>
      <w:r w:rsidRPr="00285B67">
        <w:rPr>
          <w:rFonts w:ascii="Arial Narrow" w:hAnsi="Arial Narrow"/>
          <w:b/>
          <w:sz w:val="16"/>
          <w:szCs w:val="16"/>
        </w:rPr>
        <w:tab/>
      </w:r>
      <w:r w:rsidR="00424E41" w:rsidRPr="004E58D6">
        <w:rPr>
          <w:rFonts w:ascii="Arial Narrow" w:hAnsi="Arial Narrow"/>
          <w:b/>
          <w:sz w:val="16"/>
          <w:szCs w:val="16"/>
        </w:rPr>
        <w:t>á</w:t>
      </w:r>
      <w:r w:rsidRPr="004E58D6">
        <w:rPr>
          <w:rFonts w:ascii="Arial Narrow" w:hAnsi="Arial Narrow"/>
          <w:b/>
          <w:sz w:val="16"/>
          <w:szCs w:val="16"/>
        </w:rPr>
        <w:t>no</w:t>
      </w:r>
      <w:r w:rsidRPr="00285B67">
        <w:rPr>
          <w:rFonts w:ascii="Arial Narrow" w:hAnsi="Arial Narrow"/>
          <w:sz w:val="16"/>
          <w:szCs w:val="16"/>
        </w:rPr>
        <w:t xml:space="preserve"> / </w:t>
      </w:r>
      <w:r w:rsidRPr="00285B67">
        <w:rPr>
          <w:rFonts w:ascii="Arial Narrow" w:hAnsi="Arial Narrow"/>
          <w:sz w:val="16"/>
          <w:szCs w:val="16"/>
          <w:lang w:val="en-US"/>
        </w:rPr>
        <w:t>y</w:t>
      </w:r>
      <w:r w:rsidRPr="00285B67">
        <w:rPr>
          <w:rFonts w:ascii="Arial Narrow" w:hAnsi="Arial Narrow"/>
          <w:i/>
          <w:noProof/>
          <w:sz w:val="16"/>
          <w:szCs w:val="16"/>
          <w:lang w:val="en-US"/>
        </w:rPr>
        <w:t>es</w:t>
      </w:r>
      <w:r w:rsidRPr="00285B67">
        <w:rPr>
          <w:rFonts w:ascii="Arial Narrow" w:hAnsi="Arial Narrow"/>
          <w:sz w:val="16"/>
          <w:szCs w:val="16"/>
          <w:lang w:val="en-US"/>
        </w:rPr>
        <w:t xml:space="preserve">  </w:t>
      </w:r>
      <w:r w:rsidRPr="00285B67">
        <w:rPr>
          <w:rFonts w:ascii="Arial Narrow" w:hAnsi="Arial Narrow"/>
          <w:sz w:val="16"/>
          <w:szCs w:val="16"/>
          <w:lang w:val="en-US"/>
        </w:rPr>
        <w:tab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4E41"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end"/>
      </w:r>
      <w:r w:rsidRPr="00285B67">
        <w:rPr>
          <w:rFonts w:ascii="Arial Narrow" w:hAnsi="Arial Narrow"/>
          <w:sz w:val="16"/>
          <w:szCs w:val="16"/>
        </w:rPr>
        <w:t xml:space="preserve">  </w:t>
      </w:r>
      <w:r w:rsidR="00424E41" w:rsidRPr="00285B67">
        <w:rPr>
          <w:rFonts w:ascii="Arial Narrow" w:hAnsi="Arial Narrow"/>
          <w:sz w:val="16"/>
          <w:szCs w:val="16"/>
        </w:rPr>
        <w:tab/>
      </w:r>
      <w:r w:rsidR="00424E41" w:rsidRPr="00285B67">
        <w:rPr>
          <w:rFonts w:ascii="Arial Narrow" w:hAnsi="Arial Narrow"/>
          <w:sz w:val="16"/>
          <w:szCs w:val="16"/>
        </w:rPr>
        <w:tab/>
      </w:r>
      <w:r w:rsidR="00424E41" w:rsidRPr="00285B67">
        <w:rPr>
          <w:rFonts w:ascii="Arial Narrow" w:hAnsi="Arial Narrow"/>
          <w:sz w:val="16"/>
          <w:szCs w:val="16"/>
        </w:rPr>
        <w:tab/>
      </w:r>
      <w:r w:rsidRPr="004E58D6">
        <w:rPr>
          <w:rFonts w:ascii="Arial Narrow" w:hAnsi="Arial Narrow"/>
          <w:b/>
          <w:sz w:val="16"/>
          <w:szCs w:val="16"/>
        </w:rPr>
        <w:t>n</w:t>
      </w:r>
      <w:r w:rsidR="00424E41" w:rsidRPr="004E58D6">
        <w:rPr>
          <w:rFonts w:ascii="Arial Narrow" w:hAnsi="Arial Narrow"/>
          <w:b/>
          <w:sz w:val="16"/>
          <w:szCs w:val="16"/>
        </w:rPr>
        <w:t>i</w:t>
      </w:r>
      <w:r w:rsidRPr="004E58D6">
        <w:rPr>
          <w:rFonts w:ascii="Arial Narrow" w:hAnsi="Arial Narrow"/>
          <w:b/>
          <w:sz w:val="16"/>
          <w:szCs w:val="16"/>
        </w:rPr>
        <w:t xml:space="preserve">e </w:t>
      </w:r>
      <w:r w:rsidRPr="00285B67">
        <w:rPr>
          <w:rFonts w:ascii="Arial Narrow" w:hAnsi="Arial Narrow"/>
          <w:sz w:val="16"/>
          <w:szCs w:val="16"/>
        </w:rPr>
        <w:t xml:space="preserve">/ </w:t>
      </w:r>
      <w:r w:rsidRPr="00285B67">
        <w:rPr>
          <w:rFonts w:ascii="Arial Narrow" w:hAnsi="Arial Narrow"/>
          <w:i/>
          <w:noProof/>
          <w:sz w:val="16"/>
          <w:szCs w:val="16"/>
        </w:rPr>
        <w:t xml:space="preserve">no  </w:t>
      </w:r>
      <w:r w:rsidRPr="00285B67">
        <w:rPr>
          <w:rFonts w:ascii="Arial Narrow" w:hAnsi="Arial Narrow"/>
          <w:i/>
          <w:noProof/>
          <w:sz w:val="16"/>
          <w:szCs w:val="16"/>
        </w:rPr>
        <w:tab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4E41"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end"/>
      </w:r>
    </w:p>
    <w:p w:rsidR="00CB290A" w:rsidRPr="00285B67" w:rsidRDefault="00424E41" w:rsidP="00424E41">
      <w:pPr>
        <w:pStyle w:val="ListParagraph"/>
        <w:numPr>
          <w:ilvl w:val="0"/>
          <w:numId w:val="5"/>
        </w:numPr>
        <w:tabs>
          <w:tab w:val="left" w:pos="220"/>
          <w:tab w:val="left" w:pos="5580"/>
          <w:tab w:val="left" w:pos="6300"/>
          <w:tab w:val="left" w:pos="6620"/>
          <w:tab w:val="left" w:pos="6660"/>
          <w:tab w:val="left" w:pos="7200"/>
        </w:tabs>
        <w:spacing w:before="40"/>
        <w:ind w:left="284" w:hanging="284"/>
        <w:rPr>
          <w:rFonts w:ascii="Arial Narrow" w:hAnsi="Arial Narrow"/>
          <w:noProof/>
          <w:sz w:val="16"/>
          <w:szCs w:val="16"/>
        </w:rPr>
      </w:pP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>verejnoprávní odberatelia</w:t>
      </w:r>
      <w:r w:rsidR="00CB290A" w:rsidRPr="00285B67">
        <w:rPr>
          <w:rFonts w:ascii="Arial Narrow" w:hAnsi="Arial Narrow"/>
          <w:noProof/>
          <w:spacing w:val="8"/>
          <w:sz w:val="16"/>
          <w:szCs w:val="16"/>
        </w:rPr>
        <w:t xml:space="preserve"> </w:t>
      </w:r>
      <w:r w:rsidR="00CB290A" w:rsidRPr="00285B67">
        <w:rPr>
          <w:rFonts w:ascii="Arial Narrow" w:hAnsi="Arial Narrow"/>
          <w:i/>
          <w:noProof/>
          <w:spacing w:val="8"/>
          <w:sz w:val="16"/>
          <w:szCs w:val="16"/>
        </w:rPr>
        <w:t>/ public buyers</w:t>
      </w:r>
      <w:r w:rsidR="00CB290A" w:rsidRPr="00285B67">
        <w:rPr>
          <w:rFonts w:ascii="Arial Narrow" w:hAnsi="Arial Narrow"/>
          <w:noProof/>
          <w:spacing w:val="8"/>
          <w:sz w:val="16"/>
          <w:szCs w:val="16"/>
        </w:rPr>
        <w:t>:</w:t>
      </w:r>
      <w:r w:rsidR="00CB290A" w:rsidRPr="00285B67">
        <w:rPr>
          <w:rFonts w:ascii="Arial Narrow" w:hAnsi="Arial Narrow"/>
          <w:b/>
          <w:sz w:val="16"/>
          <w:szCs w:val="16"/>
        </w:rPr>
        <w:t xml:space="preserve">  </w:t>
      </w:r>
      <w:r w:rsidR="00CB290A" w:rsidRPr="00285B67">
        <w:rPr>
          <w:rFonts w:ascii="Arial Narrow" w:hAnsi="Arial Narrow"/>
          <w:b/>
          <w:sz w:val="16"/>
          <w:szCs w:val="16"/>
        </w:rPr>
        <w:tab/>
      </w:r>
      <w:r w:rsidRPr="004E58D6">
        <w:rPr>
          <w:rFonts w:ascii="Arial Narrow" w:hAnsi="Arial Narrow"/>
          <w:b/>
          <w:sz w:val="16"/>
          <w:szCs w:val="16"/>
        </w:rPr>
        <w:t>á</w:t>
      </w:r>
      <w:r w:rsidR="00CB290A" w:rsidRPr="004E58D6">
        <w:rPr>
          <w:rFonts w:ascii="Arial Narrow" w:hAnsi="Arial Narrow"/>
          <w:b/>
          <w:sz w:val="16"/>
          <w:szCs w:val="16"/>
        </w:rPr>
        <w:t xml:space="preserve">no </w:t>
      </w:r>
      <w:r w:rsidR="00CB290A" w:rsidRPr="00285B67">
        <w:rPr>
          <w:rFonts w:ascii="Arial Narrow" w:hAnsi="Arial Narrow"/>
          <w:sz w:val="16"/>
          <w:szCs w:val="16"/>
        </w:rPr>
        <w:t xml:space="preserve">/ </w:t>
      </w:r>
      <w:r w:rsidR="00CB290A" w:rsidRPr="00285B67">
        <w:rPr>
          <w:rFonts w:ascii="Arial Narrow" w:hAnsi="Arial Narrow"/>
          <w:sz w:val="16"/>
          <w:szCs w:val="16"/>
          <w:lang w:val="en-US"/>
        </w:rPr>
        <w:t>y</w:t>
      </w:r>
      <w:r w:rsidR="00CB290A" w:rsidRPr="00285B67">
        <w:rPr>
          <w:rFonts w:ascii="Arial Narrow" w:hAnsi="Arial Narrow"/>
          <w:i/>
          <w:noProof/>
          <w:sz w:val="16"/>
          <w:szCs w:val="16"/>
          <w:lang w:val="en-US"/>
        </w:rPr>
        <w:t>es</w:t>
      </w:r>
      <w:r w:rsidR="00CB290A" w:rsidRPr="00285B67">
        <w:rPr>
          <w:rFonts w:ascii="Arial Narrow" w:hAnsi="Arial Narrow"/>
          <w:sz w:val="16"/>
          <w:szCs w:val="16"/>
          <w:lang w:val="en-US"/>
        </w:rPr>
        <w:t xml:space="preserve">  </w:t>
      </w:r>
      <w:r w:rsidR="00CB290A" w:rsidRPr="00285B67">
        <w:rPr>
          <w:rFonts w:ascii="Arial Narrow" w:hAnsi="Arial Narrow"/>
          <w:sz w:val="16"/>
          <w:szCs w:val="16"/>
          <w:lang w:val="en-US"/>
        </w:rPr>
        <w:tab/>
      </w:r>
      <w:r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Pr="00285B67">
        <w:rPr>
          <w:rFonts w:ascii="Arial Narrow" w:hAnsi="Arial Narrow"/>
          <w:sz w:val="16"/>
          <w:szCs w:val="16"/>
          <w:lang w:val="fr-FR"/>
        </w:rPr>
        <w:fldChar w:fldCharType="end"/>
      </w:r>
      <w:r w:rsidR="00CB290A" w:rsidRPr="00285B67">
        <w:rPr>
          <w:rFonts w:ascii="Arial Narrow" w:hAnsi="Arial Narrow"/>
          <w:sz w:val="16"/>
          <w:szCs w:val="16"/>
        </w:rPr>
        <w:t xml:space="preserve">  </w:t>
      </w:r>
      <w:r w:rsidRPr="00285B67">
        <w:rPr>
          <w:rFonts w:ascii="Arial Narrow" w:hAnsi="Arial Narrow"/>
          <w:sz w:val="16"/>
          <w:szCs w:val="16"/>
        </w:rPr>
        <w:tab/>
      </w:r>
      <w:r w:rsidRPr="00285B67">
        <w:rPr>
          <w:rFonts w:ascii="Arial Narrow" w:hAnsi="Arial Narrow"/>
          <w:sz w:val="16"/>
          <w:szCs w:val="16"/>
        </w:rPr>
        <w:tab/>
      </w:r>
      <w:r w:rsidRPr="00285B67">
        <w:rPr>
          <w:rFonts w:ascii="Arial Narrow" w:hAnsi="Arial Narrow"/>
          <w:sz w:val="16"/>
          <w:szCs w:val="16"/>
        </w:rPr>
        <w:tab/>
      </w:r>
      <w:r w:rsidR="00CB290A" w:rsidRPr="004E58D6">
        <w:rPr>
          <w:rFonts w:ascii="Arial Narrow" w:hAnsi="Arial Narrow"/>
          <w:b/>
          <w:sz w:val="16"/>
          <w:szCs w:val="16"/>
        </w:rPr>
        <w:t>n</w:t>
      </w:r>
      <w:r w:rsidRPr="004E58D6">
        <w:rPr>
          <w:rFonts w:ascii="Arial Narrow" w:hAnsi="Arial Narrow"/>
          <w:b/>
          <w:sz w:val="16"/>
          <w:szCs w:val="16"/>
        </w:rPr>
        <w:t>i</w:t>
      </w:r>
      <w:r w:rsidR="00CB290A" w:rsidRPr="004E58D6">
        <w:rPr>
          <w:rFonts w:ascii="Arial Narrow" w:hAnsi="Arial Narrow"/>
          <w:b/>
          <w:sz w:val="16"/>
          <w:szCs w:val="16"/>
        </w:rPr>
        <w:t xml:space="preserve">e </w:t>
      </w:r>
      <w:r w:rsidR="00CB290A" w:rsidRPr="00285B67">
        <w:rPr>
          <w:rFonts w:ascii="Arial Narrow" w:hAnsi="Arial Narrow"/>
          <w:sz w:val="16"/>
          <w:szCs w:val="16"/>
        </w:rPr>
        <w:t xml:space="preserve">/ </w:t>
      </w:r>
      <w:r w:rsidR="00CB290A" w:rsidRPr="00285B67">
        <w:rPr>
          <w:rFonts w:ascii="Arial Narrow" w:hAnsi="Arial Narrow"/>
          <w:i/>
          <w:noProof/>
          <w:sz w:val="16"/>
          <w:szCs w:val="16"/>
        </w:rPr>
        <w:t>no</w:t>
      </w:r>
      <w:r w:rsidR="00CB290A" w:rsidRPr="00285B67">
        <w:rPr>
          <w:rFonts w:ascii="Arial Narrow" w:hAnsi="Arial Narrow"/>
          <w:noProof/>
          <w:sz w:val="16"/>
          <w:szCs w:val="16"/>
        </w:rPr>
        <w:tab/>
      </w:r>
      <w:r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Pr="00285B67">
        <w:rPr>
          <w:rFonts w:ascii="Arial Narrow" w:hAnsi="Arial Narrow"/>
          <w:sz w:val="16"/>
          <w:szCs w:val="16"/>
          <w:lang w:val="fr-FR"/>
        </w:rPr>
        <w:fldChar w:fldCharType="end"/>
      </w:r>
    </w:p>
    <w:p w:rsidR="00CB290A" w:rsidRPr="00285B67" w:rsidRDefault="00CB290A" w:rsidP="00424E41">
      <w:pPr>
        <w:pStyle w:val="ListParagraph"/>
        <w:numPr>
          <w:ilvl w:val="0"/>
          <w:numId w:val="5"/>
        </w:numPr>
        <w:tabs>
          <w:tab w:val="left" w:pos="220"/>
          <w:tab w:val="left" w:pos="5580"/>
          <w:tab w:val="left" w:pos="6300"/>
          <w:tab w:val="left" w:pos="6660"/>
          <w:tab w:val="left" w:pos="7200"/>
        </w:tabs>
        <w:spacing w:before="40"/>
        <w:ind w:left="284" w:hanging="284"/>
        <w:rPr>
          <w:rFonts w:ascii="Arial Narrow" w:hAnsi="Arial Narrow"/>
          <w:noProof/>
          <w:sz w:val="16"/>
          <w:szCs w:val="16"/>
        </w:rPr>
      </w:pP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>obrat mezi propojenými osobami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 xml:space="preserve"> </w:t>
      </w:r>
      <w:r w:rsidRPr="00285B67">
        <w:rPr>
          <w:rFonts w:ascii="Arial Narrow" w:hAnsi="Arial Narrow"/>
          <w:i/>
          <w:noProof/>
          <w:spacing w:val="8"/>
          <w:sz w:val="16"/>
          <w:szCs w:val="16"/>
        </w:rPr>
        <w:t>/ turnover among connected companies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>:</w:t>
      </w:r>
      <w:r w:rsidRPr="00285B67">
        <w:rPr>
          <w:rFonts w:ascii="Arial Narrow" w:hAnsi="Arial Narrow"/>
          <w:b/>
          <w:sz w:val="16"/>
          <w:szCs w:val="16"/>
        </w:rPr>
        <w:t xml:space="preserve"> </w:t>
      </w:r>
      <w:r w:rsidRPr="00285B67">
        <w:rPr>
          <w:rFonts w:ascii="Arial Narrow" w:hAnsi="Arial Narrow"/>
          <w:b/>
          <w:sz w:val="16"/>
          <w:szCs w:val="16"/>
        </w:rPr>
        <w:tab/>
      </w:r>
      <w:r w:rsidR="00424E41" w:rsidRPr="004E58D6">
        <w:rPr>
          <w:rFonts w:ascii="Arial Narrow" w:hAnsi="Arial Narrow"/>
          <w:b/>
          <w:sz w:val="16"/>
          <w:szCs w:val="16"/>
        </w:rPr>
        <w:t>á</w:t>
      </w:r>
      <w:r w:rsidRPr="004E58D6">
        <w:rPr>
          <w:rFonts w:ascii="Arial Narrow" w:hAnsi="Arial Narrow"/>
          <w:b/>
          <w:sz w:val="16"/>
          <w:szCs w:val="16"/>
        </w:rPr>
        <w:t>no</w:t>
      </w:r>
      <w:r w:rsidRPr="00285B67">
        <w:rPr>
          <w:rFonts w:ascii="Arial Narrow" w:hAnsi="Arial Narrow"/>
          <w:sz w:val="16"/>
          <w:szCs w:val="16"/>
        </w:rPr>
        <w:t xml:space="preserve"> / </w:t>
      </w:r>
      <w:r w:rsidRPr="00285B67">
        <w:rPr>
          <w:rFonts w:ascii="Arial Narrow" w:hAnsi="Arial Narrow"/>
          <w:sz w:val="16"/>
          <w:szCs w:val="16"/>
          <w:lang w:val="en-US"/>
        </w:rPr>
        <w:t>y</w:t>
      </w:r>
      <w:r w:rsidRPr="00285B67">
        <w:rPr>
          <w:rFonts w:ascii="Arial Narrow" w:hAnsi="Arial Narrow"/>
          <w:i/>
          <w:noProof/>
          <w:sz w:val="16"/>
          <w:szCs w:val="16"/>
          <w:lang w:val="en-US"/>
        </w:rPr>
        <w:t>es</w:t>
      </w:r>
      <w:r w:rsidRPr="00285B67">
        <w:rPr>
          <w:rFonts w:ascii="Arial Narrow" w:hAnsi="Arial Narrow"/>
          <w:sz w:val="16"/>
          <w:szCs w:val="16"/>
          <w:lang w:val="en-US"/>
        </w:rPr>
        <w:t xml:space="preserve">  </w:t>
      </w:r>
      <w:r w:rsidRPr="00285B67">
        <w:rPr>
          <w:rFonts w:ascii="Arial Narrow" w:hAnsi="Arial Narrow"/>
          <w:sz w:val="16"/>
          <w:szCs w:val="16"/>
          <w:lang w:val="en-US"/>
        </w:rPr>
        <w:tab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4E41"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end"/>
      </w:r>
      <w:r w:rsidRPr="00285B67">
        <w:rPr>
          <w:rFonts w:ascii="Arial Narrow" w:hAnsi="Arial Narrow"/>
          <w:sz w:val="16"/>
          <w:szCs w:val="16"/>
        </w:rPr>
        <w:t xml:space="preserve">  </w:t>
      </w:r>
      <w:r w:rsidR="00424E41" w:rsidRPr="00285B67">
        <w:rPr>
          <w:rFonts w:ascii="Arial Narrow" w:hAnsi="Arial Narrow"/>
          <w:sz w:val="16"/>
          <w:szCs w:val="16"/>
        </w:rPr>
        <w:tab/>
      </w:r>
      <w:r w:rsidR="00424E41" w:rsidRPr="00285B67">
        <w:rPr>
          <w:rFonts w:ascii="Arial Narrow" w:hAnsi="Arial Narrow"/>
          <w:sz w:val="16"/>
          <w:szCs w:val="16"/>
        </w:rPr>
        <w:tab/>
      </w:r>
      <w:r w:rsidRPr="004E58D6">
        <w:rPr>
          <w:rFonts w:ascii="Arial Narrow" w:hAnsi="Arial Narrow"/>
          <w:b/>
          <w:sz w:val="16"/>
          <w:szCs w:val="16"/>
        </w:rPr>
        <w:t>n</w:t>
      </w:r>
      <w:r w:rsidR="00424E41" w:rsidRPr="004E58D6">
        <w:rPr>
          <w:rFonts w:ascii="Arial Narrow" w:hAnsi="Arial Narrow"/>
          <w:b/>
          <w:sz w:val="16"/>
          <w:szCs w:val="16"/>
        </w:rPr>
        <w:t>i</w:t>
      </w:r>
      <w:r w:rsidRPr="004E58D6">
        <w:rPr>
          <w:rFonts w:ascii="Arial Narrow" w:hAnsi="Arial Narrow"/>
          <w:b/>
          <w:sz w:val="16"/>
          <w:szCs w:val="16"/>
        </w:rPr>
        <w:t>e</w:t>
      </w:r>
      <w:r w:rsidRPr="00285B67">
        <w:rPr>
          <w:rFonts w:ascii="Arial Narrow" w:hAnsi="Arial Narrow"/>
          <w:sz w:val="16"/>
          <w:szCs w:val="16"/>
        </w:rPr>
        <w:t xml:space="preserve"> / </w:t>
      </w:r>
      <w:r w:rsidRPr="00285B67">
        <w:rPr>
          <w:rFonts w:ascii="Arial Narrow" w:hAnsi="Arial Narrow"/>
          <w:i/>
          <w:noProof/>
          <w:sz w:val="16"/>
          <w:szCs w:val="16"/>
        </w:rPr>
        <w:t xml:space="preserve">no </w:t>
      </w:r>
      <w:r w:rsidRPr="00285B67">
        <w:rPr>
          <w:rFonts w:ascii="Arial Narrow" w:hAnsi="Arial Narrow"/>
          <w:i/>
          <w:noProof/>
          <w:sz w:val="16"/>
          <w:szCs w:val="16"/>
        </w:rPr>
        <w:tab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4E41" w:rsidRPr="00285B67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424E41" w:rsidRPr="00285B67">
        <w:rPr>
          <w:rFonts w:ascii="Arial Narrow" w:hAnsi="Arial Narrow"/>
          <w:sz w:val="16"/>
          <w:szCs w:val="16"/>
          <w:lang w:val="fr-FR"/>
        </w:rPr>
        <w:fldChar w:fldCharType="end"/>
      </w:r>
    </w:p>
    <w:p w:rsidR="00CB290A" w:rsidRPr="00285B67" w:rsidRDefault="00CB290A" w:rsidP="00424E41">
      <w:pPr>
        <w:pStyle w:val="ListParagraph"/>
        <w:numPr>
          <w:ilvl w:val="0"/>
          <w:numId w:val="5"/>
        </w:numPr>
        <w:tabs>
          <w:tab w:val="left" w:pos="220"/>
          <w:tab w:val="left" w:pos="5580"/>
          <w:tab w:val="left" w:pos="6300"/>
          <w:tab w:val="left" w:pos="6660"/>
          <w:tab w:val="left" w:pos="7200"/>
        </w:tabs>
        <w:spacing w:before="40"/>
        <w:ind w:left="284" w:hanging="284"/>
        <w:rPr>
          <w:rFonts w:ascii="Arial Narrow" w:hAnsi="Arial Narrow"/>
          <w:noProof/>
          <w:spacing w:val="8"/>
          <w:sz w:val="16"/>
          <w:szCs w:val="16"/>
        </w:rPr>
      </w:pPr>
      <w:r w:rsidRPr="004E58D6">
        <w:rPr>
          <w:rFonts w:ascii="Arial Narrow" w:hAnsi="Arial Narrow"/>
          <w:b/>
          <w:noProof/>
          <w:spacing w:val="8"/>
          <w:sz w:val="16"/>
          <w:szCs w:val="16"/>
        </w:rPr>
        <w:t xml:space="preserve">iné </w:t>
      </w:r>
      <w:r w:rsidRPr="00285B67">
        <w:rPr>
          <w:rFonts w:ascii="Arial Narrow" w:hAnsi="Arial Narrow"/>
          <w:noProof/>
          <w:spacing w:val="8"/>
          <w:sz w:val="16"/>
          <w:szCs w:val="16"/>
        </w:rPr>
        <w:t xml:space="preserve">/ others: </w:t>
      </w:r>
    </w:p>
    <w:p w:rsidR="00046A28" w:rsidRDefault="00046A28" w:rsidP="000840A1">
      <w:pPr>
        <w:rPr>
          <w:rFonts w:ascii="Arial Narrow" w:hAnsi="Arial Narrow"/>
          <w:spacing w:val="8"/>
          <w:sz w:val="16"/>
          <w:szCs w:val="16"/>
          <w:lang w:val="ro-RO"/>
        </w:rPr>
      </w:pPr>
    </w:p>
    <w:tbl>
      <w:tblPr>
        <w:tblStyle w:val="LightGrid-Accent1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701"/>
        <w:gridCol w:w="1984"/>
        <w:gridCol w:w="1276"/>
        <w:gridCol w:w="1559"/>
      </w:tblGrid>
      <w:tr w:rsidR="00F84B03" w:rsidRPr="007E5940" w:rsidTr="00E24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6"/>
            <w:tcBorders>
              <w:top w:val="double" w:sz="6" w:space="0" w:color="4F81BD" w:themeColor="accent1"/>
              <w:left w:val="double" w:sz="6" w:space="0" w:color="4F81BD" w:themeColor="accent1"/>
              <w:bottom w:val="double" w:sz="6" w:space="0" w:color="4F81BD" w:themeColor="accent1"/>
              <w:right w:val="double" w:sz="6" w:space="0" w:color="4F81BD" w:themeColor="accent1"/>
            </w:tcBorders>
            <w:shd w:val="clear" w:color="auto" w:fill="1F497D" w:themeFill="text2"/>
          </w:tcPr>
          <w:p w:rsidR="00F84B03" w:rsidRPr="007E5940" w:rsidRDefault="004B2CF0" w:rsidP="007E5940">
            <w:pPr>
              <w:tabs>
                <w:tab w:val="left" w:pos="330"/>
              </w:tabs>
              <w:ind w:left="330" w:hanging="330"/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>C</w:t>
            </w:r>
            <w:r w:rsidR="00F84B03" w:rsidRPr="007E5940"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>.</w:t>
            </w:r>
            <w:r w:rsidR="00F84B03" w:rsidRPr="007E5940"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ab/>
              <w:t xml:space="preserve">Momentálne rozloženie pohľadávok / </w:t>
            </w:r>
            <w:r w:rsidR="00F84B03" w:rsidRPr="007E5940">
              <w:rPr>
                <w:rFonts w:ascii="Arial Narrow" w:hAnsi="Arial Narrow"/>
                <w:i/>
                <w:iCs/>
                <w:color w:val="FFFFFF" w:themeColor="background1"/>
                <w:spacing w:val="8"/>
                <w:sz w:val="16"/>
                <w:szCs w:val="16"/>
                <w:lang w:val="ro-RO"/>
              </w:rPr>
              <w:t>Breakdown of current receivables</w:t>
            </w:r>
            <w:r w:rsidR="00F84B03" w:rsidRPr="007E5940"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 xml:space="preserve"> </w:t>
            </w:r>
          </w:p>
        </w:tc>
      </w:tr>
      <w:tr w:rsidR="00814346" w:rsidRPr="00B410E0" w:rsidTr="006A2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Pohľadávky v EUR</w:t>
            </w:r>
          </w:p>
          <w:p w:rsidR="00F84B03" w:rsidRPr="001B7A12" w:rsidRDefault="00F84B03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</w:pPr>
            <w:r w:rsidRPr="001B7A12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Account Receivables in EUR</w:t>
            </w:r>
          </w:p>
        </w:tc>
        <w:tc>
          <w:tcPr>
            <w:tcW w:w="1276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  <w:t>Počet odberateľov</w:t>
            </w:r>
          </w:p>
          <w:p w:rsidR="00F84B03" w:rsidRPr="001B7A12" w:rsidRDefault="00F84B03" w:rsidP="00E643A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6"/>
                <w:szCs w:val="16"/>
                <w:lang w:val="ro-RO"/>
              </w:rPr>
            </w:pPr>
            <w:r w:rsidRPr="001B7A12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No.of Buyers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  <w:t>Podiel na celkovom obrate</w:t>
            </w:r>
          </w:p>
          <w:p w:rsidR="00F84B03" w:rsidRPr="001B7A12" w:rsidRDefault="00F84B03" w:rsidP="00BD2A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</w:pPr>
            <w:r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Share on total turnover</w:t>
            </w:r>
          </w:p>
        </w:tc>
        <w:tc>
          <w:tcPr>
            <w:tcW w:w="1984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F86CE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Pohľadávky v EUR</w:t>
            </w:r>
          </w:p>
          <w:p w:rsidR="00F84B03" w:rsidRPr="001B7A12" w:rsidRDefault="00F84B03" w:rsidP="00F86CE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</w:pPr>
            <w:r w:rsidRPr="001B7A12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Account Receivables in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F84B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  <w:t>Počet odberateľov</w:t>
            </w:r>
          </w:p>
          <w:p w:rsidR="00F84B03" w:rsidRDefault="00F84B03" w:rsidP="00F84B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No.of Buyers</w:t>
            </w:r>
          </w:p>
        </w:tc>
        <w:tc>
          <w:tcPr>
            <w:tcW w:w="1559" w:type="dxa"/>
            <w:tcBorders>
              <w:top w:val="double" w:sz="6" w:space="0" w:color="4F81BD" w:themeColor="accent1"/>
            </w:tcBorders>
            <w:shd w:val="clear" w:color="auto" w:fill="BEC5D2"/>
          </w:tcPr>
          <w:p w:rsidR="00F84B03" w:rsidRPr="001B7A12" w:rsidRDefault="00F84B03" w:rsidP="00F84B0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  <w:t>Podiel na celkovom obrate</w:t>
            </w:r>
          </w:p>
          <w:p w:rsidR="00F84B03" w:rsidRDefault="00F84B03" w:rsidP="00F84B0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pacing w:val="8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i/>
                <w:spacing w:val="8"/>
                <w:sz w:val="16"/>
                <w:szCs w:val="16"/>
                <w:lang w:val="ro-RO"/>
              </w:rPr>
              <w:t>Share on total turnover</w:t>
            </w:r>
          </w:p>
        </w:tc>
      </w:tr>
      <w:tr w:rsidR="00814346" w:rsidRPr="00B410E0" w:rsidTr="006A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814346" w:rsidRPr="001B7A12" w:rsidRDefault="00814346" w:rsidP="003A4FFF">
            <w:pPr>
              <w:pStyle w:val="Heading5"/>
              <w:spacing w:line="240" w:lineRule="auto"/>
              <w:ind w:left="214"/>
              <w:jc w:val="left"/>
              <w:outlineLvl w:val="4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i w:val="0"/>
                <w:color w:val="auto"/>
                <w:sz w:val="18"/>
                <w:szCs w:val="18"/>
                <w:lang w:val="en-US"/>
              </w:rPr>
              <w:t>&lt;</w:t>
            </w:r>
            <w:r w:rsidRPr="001B7A12">
              <w:rPr>
                <w:rFonts w:ascii="Arial Narrow" w:hAnsi="Arial Narrow"/>
                <w:i w:val="0"/>
                <w:color w:val="auto"/>
                <w:sz w:val="18"/>
                <w:szCs w:val="18"/>
                <w:lang w:val="ro-RO"/>
              </w:rPr>
              <w:t xml:space="preserve"> 3.000 EUR</w:t>
            </w:r>
          </w:p>
        </w:tc>
        <w:tc>
          <w:tcPr>
            <w:tcW w:w="1276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4346" w:rsidRPr="001B7A12" w:rsidRDefault="00814346" w:rsidP="00F86CED">
            <w:pPr>
              <w:autoSpaceDE w:val="0"/>
              <w:autoSpaceDN w:val="0"/>
              <w:adjustRightInd w:val="0"/>
              <w:ind w:lef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>16.001 - 33.000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  <w:tr w:rsidR="00814346" w:rsidRPr="0028290C" w:rsidTr="006A2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BEC5D2"/>
          </w:tcPr>
          <w:p w:rsidR="00814346" w:rsidRPr="001B7A12" w:rsidRDefault="00814346" w:rsidP="003A4FFF">
            <w:pPr>
              <w:pStyle w:val="Heading5"/>
              <w:spacing w:line="240" w:lineRule="auto"/>
              <w:ind w:left="214"/>
              <w:jc w:val="left"/>
              <w:outlineLvl w:val="4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i w:val="0"/>
                <w:color w:val="auto"/>
                <w:sz w:val="18"/>
                <w:szCs w:val="18"/>
                <w:lang w:val="ro-RO"/>
              </w:rPr>
              <w:t>3.001 - 10.000 EUR</w:t>
            </w:r>
          </w:p>
        </w:tc>
        <w:tc>
          <w:tcPr>
            <w:tcW w:w="1276" w:type="dxa"/>
            <w:shd w:val="clear" w:color="auto" w:fill="BEC5D2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EC5D2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814346" w:rsidRPr="001B7A12" w:rsidRDefault="00814346" w:rsidP="00F86CED">
            <w:pPr>
              <w:autoSpaceDE w:val="0"/>
              <w:autoSpaceDN w:val="0"/>
              <w:adjustRightInd w:val="0"/>
              <w:ind w:left="2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>33.001 - 170.000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EC5D2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shd w:val="clear" w:color="auto" w:fill="BEC5D2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  <w:tr w:rsidR="00814346" w:rsidRPr="00B410E0" w:rsidTr="006A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814346" w:rsidRPr="001B7A12" w:rsidRDefault="00814346" w:rsidP="003A4FFF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>10.001 - 16.000 EUR</w:t>
            </w:r>
          </w:p>
        </w:tc>
        <w:tc>
          <w:tcPr>
            <w:tcW w:w="1276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4346" w:rsidRPr="001B7A12" w:rsidRDefault="00814346" w:rsidP="00F86CED">
            <w:pPr>
              <w:autoSpaceDE w:val="0"/>
              <w:autoSpaceDN w:val="0"/>
              <w:adjustRightInd w:val="0"/>
              <w:ind w:lef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&gt; 170.000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4346" w:rsidRPr="001B7A12" w:rsidRDefault="00814346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</w:tbl>
    <w:p w:rsidR="00D60F4F" w:rsidRPr="001B7A12" w:rsidRDefault="001B7A12" w:rsidP="000840A1">
      <w:pPr>
        <w:rPr>
          <w:rStyle w:val="Eng"/>
          <w:rFonts w:ascii="Arial Narrow" w:hAnsi="Arial Narrow"/>
          <w:i/>
          <w:iCs/>
          <w:color w:val="auto"/>
          <w:sz w:val="18"/>
          <w:szCs w:val="18"/>
          <w:lang w:val="ro-RO"/>
        </w:rPr>
      </w:pPr>
      <w:r>
        <w:rPr>
          <w:rFonts w:ascii="Arial Narrow" w:hAnsi="Arial Narrow"/>
          <w:b/>
          <w:bCs/>
          <w:spacing w:val="8"/>
          <w:sz w:val="18"/>
          <w:szCs w:val="18"/>
          <w:lang w:val="ro-RO"/>
        </w:rPr>
        <w:t>*</w:t>
      </w:r>
      <w:r w:rsidR="007948EE" w:rsidRPr="001B7A12">
        <w:rPr>
          <w:rFonts w:ascii="Arial Narrow" w:hAnsi="Arial Narrow"/>
          <w:b/>
          <w:bCs/>
          <w:spacing w:val="8"/>
          <w:sz w:val="18"/>
          <w:szCs w:val="18"/>
          <w:lang w:val="ro-RO"/>
        </w:rPr>
        <w:t>Hodnoty</w:t>
      </w:r>
      <w:r w:rsidR="007948EE" w:rsidRPr="001B7A12">
        <w:rPr>
          <w:rFonts w:ascii="Arial Narrow" w:hAnsi="Arial Narrow"/>
          <w:bCs/>
          <w:spacing w:val="8"/>
          <w:sz w:val="18"/>
          <w:szCs w:val="18"/>
          <w:lang w:val="ro-RO"/>
        </w:rPr>
        <w:t xml:space="preserve"> </w:t>
      </w:r>
      <w:r w:rsidR="007948EE" w:rsidRPr="001B7A12">
        <w:rPr>
          <w:rFonts w:ascii="Arial Narrow" w:hAnsi="Arial Narrow"/>
          <w:b/>
          <w:bCs/>
          <w:spacing w:val="8"/>
          <w:sz w:val="18"/>
          <w:szCs w:val="18"/>
          <w:lang w:val="ro-RO"/>
        </w:rPr>
        <w:t>pohľadávok, strát a pohľadávok</w:t>
      </w:r>
      <w:r w:rsidRPr="001B7A12">
        <w:rPr>
          <w:rFonts w:ascii="Arial Narrow" w:hAnsi="Arial Narrow"/>
          <w:b/>
          <w:bCs/>
          <w:spacing w:val="8"/>
          <w:sz w:val="18"/>
          <w:szCs w:val="18"/>
          <w:lang w:val="ro-RO"/>
        </w:rPr>
        <w:t xml:space="preserve"> po splatnosti</w:t>
      </w:r>
      <w:r w:rsidR="007948EE" w:rsidRPr="001B7A12">
        <w:rPr>
          <w:rFonts w:ascii="Arial Narrow" w:hAnsi="Arial Narrow"/>
          <w:b/>
          <w:bCs/>
          <w:spacing w:val="8"/>
          <w:sz w:val="18"/>
          <w:szCs w:val="18"/>
          <w:lang w:val="ro-RO"/>
        </w:rPr>
        <w:t xml:space="preserve"> uvádzajte bez príslušenstva (úroky, zmluvné pokuty, sankcie a pod.)</w:t>
      </w:r>
      <w:r w:rsidR="007948EE" w:rsidRPr="001B7A12">
        <w:rPr>
          <w:rFonts w:ascii="Arial Narrow" w:hAnsi="Arial Narrow"/>
          <w:spacing w:val="8"/>
          <w:sz w:val="18"/>
          <w:szCs w:val="18"/>
          <w:lang w:val="ro-RO"/>
        </w:rPr>
        <w:t xml:space="preserve"> / </w:t>
      </w:r>
      <w:r w:rsidR="007948EE" w:rsidRPr="001B7A12">
        <w:rPr>
          <w:rStyle w:val="Eng"/>
          <w:rFonts w:ascii="Arial Narrow" w:hAnsi="Arial Narrow"/>
          <w:i/>
          <w:iCs/>
          <w:color w:val="auto"/>
          <w:sz w:val="16"/>
          <w:szCs w:val="16"/>
          <w:lang w:val="ro-RO"/>
        </w:rPr>
        <w:t>Figures for receivables, losses and overdue debts should not include any interest or contractual penalties for late payment</w:t>
      </w:r>
    </w:p>
    <w:p w:rsidR="00046A28" w:rsidRPr="00114A30" w:rsidRDefault="00046A28" w:rsidP="004447B2">
      <w:pPr>
        <w:rPr>
          <w:rFonts w:ascii="Arial Narrow" w:hAnsi="Arial Narrow"/>
          <w:spacing w:val="8"/>
          <w:sz w:val="16"/>
          <w:szCs w:val="16"/>
          <w:lang w:val="ro-RO"/>
        </w:rPr>
      </w:pPr>
    </w:p>
    <w:tbl>
      <w:tblPr>
        <w:tblStyle w:val="MediumShading1-Accent1"/>
        <w:tblW w:w="9747" w:type="dxa"/>
        <w:tblLook w:val="01E0" w:firstRow="1" w:lastRow="1" w:firstColumn="1" w:lastColumn="1" w:noHBand="0" w:noVBand="0"/>
      </w:tblPr>
      <w:tblGrid>
        <w:gridCol w:w="3085"/>
        <w:gridCol w:w="1701"/>
        <w:gridCol w:w="236"/>
        <w:gridCol w:w="3024"/>
        <w:gridCol w:w="1701"/>
      </w:tblGrid>
      <w:tr w:rsidR="007D4F52" w:rsidRPr="007D4F52" w:rsidTr="0033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double" w:sz="6" w:space="0" w:color="03365F"/>
              <w:left w:val="double" w:sz="6" w:space="0" w:color="03365F"/>
              <w:bottom w:val="double" w:sz="6" w:space="0" w:color="03365F"/>
              <w:right w:val="double" w:sz="6" w:space="0" w:color="03365F"/>
            </w:tcBorders>
            <w:shd w:val="clear" w:color="auto" w:fill="1F497D" w:themeFill="text2"/>
          </w:tcPr>
          <w:p w:rsidR="00D60F4F" w:rsidRPr="007D4F52" w:rsidRDefault="004B2CF0" w:rsidP="00290630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</w:tabs>
              <w:autoSpaceDE w:val="0"/>
              <w:autoSpaceDN w:val="0"/>
              <w:adjustRightInd w:val="0"/>
              <w:spacing w:line="240" w:lineRule="auto"/>
              <w:ind w:left="329" w:hanging="329"/>
              <w:rPr>
                <w:rFonts w:ascii="Arial Narrow" w:hAnsi="Arial Narrow"/>
                <w:b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 w:rsidR="00D60F4F" w:rsidRPr="007D4F52">
              <w:rPr>
                <w:rFonts w:ascii="Arial Narrow" w:hAnsi="Arial Narrow"/>
                <w:sz w:val="18"/>
                <w:szCs w:val="18"/>
                <w:lang w:val="ro-RO"/>
              </w:rPr>
              <w:t>.</w:t>
            </w:r>
            <w:r w:rsidR="00D60F4F" w:rsidRPr="007D4F52">
              <w:rPr>
                <w:rFonts w:ascii="Arial Narrow" w:hAnsi="Arial Narrow"/>
                <w:sz w:val="18"/>
                <w:szCs w:val="18"/>
                <w:lang w:val="ro-RO"/>
              </w:rPr>
              <w:tab/>
              <w:t xml:space="preserve">Platobné podmienky (prosím vyplňte) / </w:t>
            </w:r>
            <w:r w:rsidR="00D60F4F" w:rsidRPr="007D4F52">
              <w:rPr>
                <w:rFonts w:ascii="Arial Narrow" w:hAnsi="Arial Narrow"/>
                <w:i/>
                <w:sz w:val="16"/>
                <w:szCs w:val="16"/>
                <w:lang w:val="ro-RO"/>
              </w:rPr>
              <w:t>Terms of delivery and payment (please fill out)</w:t>
            </w:r>
          </w:p>
        </w:tc>
      </w:tr>
      <w:tr w:rsidR="00D60F4F" w:rsidRPr="00114A30" w:rsidTr="00CE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double" w:sz="6" w:space="0" w:color="03365F"/>
              <w:bottom w:val="double" w:sz="6" w:space="0" w:color="4F81BD" w:themeColor="accent1"/>
              <w:right w:val="single" w:sz="8" w:space="0" w:color="7BA0CD" w:themeColor="accent1" w:themeTint="BF"/>
            </w:tcBorders>
            <w:shd w:val="clear" w:color="auto" w:fill="BEC5D2"/>
          </w:tcPr>
          <w:p w:rsidR="00E00F2C" w:rsidRPr="003B0BA7" w:rsidRDefault="00D60F4F" w:rsidP="006A2C73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ind w:right="-132"/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>Priemerná skutočná doba splatenia pohľadávok</w:t>
            </w:r>
            <w:r w:rsidR="003B0BA7">
              <w:rPr>
                <w:rFonts w:ascii="Arial Narrow" w:hAnsi="Arial Narrow"/>
                <w:sz w:val="18"/>
                <w:szCs w:val="18"/>
                <w:lang w:val="ro-RO"/>
              </w:rPr>
              <w:t xml:space="preserve"> (dni)</w:t>
            </w: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 /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Days Sales Outstanding</w:t>
            </w:r>
            <w:r w:rsidR="003B0BA7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 xml:space="preserve"> (days)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double" w:sz="6" w:space="0" w:color="03365F"/>
              <w:left w:val="single" w:sz="8" w:space="0" w:color="7BA0CD" w:themeColor="accent1" w:themeTint="BF"/>
              <w:bottom w:val="double" w:sz="6" w:space="0" w:color="4F81BD" w:themeColor="accent1"/>
            </w:tcBorders>
            <w:shd w:val="clear" w:color="auto" w:fill="FFFFFF" w:themeFill="background1"/>
            <w:vAlign w:val="center"/>
          </w:tcPr>
          <w:p w:rsidR="00D60F4F" w:rsidRPr="001B7A12" w:rsidRDefault="00D60F4F" w:rsidP="00CC69A2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i/>
                <w:sz w:val="18"/>
                <w:szCs w:val="18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25" w:type="dxa"/>
            <w:gridSpan w:val="2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FFFFFF" w:themeFill="background1"/>
          </w:tcPr>
          <w:p w:rsidR="00D60F4F" w:rsidRPr="001B7A12" w:rsidRDefault="003C0243" w:rsidP="00290630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b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 xml:space="preserve">                                                    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Days Sales Outstanding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 xml:space="preserve"> (days)</w:t>
            </w:r>
          </w:p>
          <w:p w:rsidR="00D60F4F" w:rsidRPr="001B7A12" w:rsidRDefault="00D60F4F" w:rsidP="00290630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i/>
                <w:sz w:val="18"/>
                <w:szCs w:val="18"/>
                <w:lang w:val="ro-RO"/>
              </w:rPr>
            </w:pPr>
          </w:p>
        </w:tc>
      </w:tr>
      <w:tr w:rsidR="00301EFD" w:rsidRPr="00B410E0" w:rsidTr="00337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double" w:sz="6" w:space="0" w:color="4F81BD" w:themeColor="accent1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Doba splatnosti / </w:t>
            </w:r>
            <w:r w:rsidRPr="00CF3FC4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Payment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4F81BD" w:themeColor="accent1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B7A12" w:rsidRDefault="00301EFD" w:rsidP="00301EF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sz w:val="18"/>
                <w:szCs w:val="18"/>
                <w:lang w:val="ro-RO"/>
              </w:rPr>
              <w:t>% podiel</w:t>
            </w:r>
            <w:r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 / </w:t>
            </w:r>
            <w:r>
              <w:rPr>
                <w:rFonts w:ascii="Arial Narrow" w:hAnsi="Arial Narrow"/>
                <w:i/>
                <w:sz w:val="16"/>
                <w:szCs w:val="16"/>
                <w:lang w:val="ro-RO"/>
              </w:rPr>
              <w:t>% s</w:t>
            </w:r>
            <w:r w:rsidRPr="001B7A12">
              <w:rPr>
                <w:rFonts w:ascii="Arial Narrow" w:hAnsi="Arial Narrow"/>
                <w:i/>
                <w:sz w:val="16"/>
                <w:szCs w:val="16"/>
                <w:lang w:val="ro-RO"/>
              </w:rPr>
              <w:t>hare</w:t>
            </w:r>
          </w:p>
        </w:tc>
        <w:tc>
          <w:tcPr>
            <w:tcW w:w="3260" w:type="dxa"/>
            <w:gridSpan w:val="2"/>
            <w:tcBorders>
              <w:top w:val="double" w:sz="6" w:space="0" w:color="4F81BD" w:themeColor="accent1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b/>
                <w:sz w:val="18"/>
                <w:szCs w:val="18"/>
                <w:lang w:val="ro-RO"/>
              </w:rPr>
              <w:t>Doba splatnosti</w:t>
            </w: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 </w:t>
            </w:r>
            <w:r w:rsidRPr="001B7A12">
              <w:rPr>
                <w:rFonts w:ascii="Arial Narrow" w:hAnsi="Arial Narrow"/>
                <w:sz w:val="16"/>
                <w:szCs w:val="16"/>
                <w:lang w:val="ro-RO"/>
              </w:rPr>
              <w:t xml:space="preserve">/ </w:t>
            </w:r>
            <w:r w:rsidRPr="001B7A12">
              <w:rPr>
                <w:rFonts w:ascii="Arial Narrow" w:hAnsi="Arial Narrow"/>
                <w:i/>
                <w:sz w:val="16"/>
                <w:szCs w:val="16"/>
                <w:lang w:val="ro-RO"/>
              </w:rPr>
              <w:t>Payment Terms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4F81BD" w:themeColor="accent1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702FD2" w:rsidRDefault="00301EFD" w:rsidP="00301EF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</w:pPr>
            <w:r w:rsidRPr="00301EFD">
              <w:rPr>
                <w:rFonts w:ascii="Arial Narrow" w:hAnsi="Arial Narrow"/>
                <w:sz w:val="18"/>
                <w:szCs w:val="18"/>
                <w:lang w:val="ro-RO"/>
              </w:rPr>
              <w:t>% podiel</w:t>
            </w:r>
            <w:r>
              <w:rPr>
                <w:rFonts w:ascii="Arial Narrow" w:hAnsi="Arial Narrow"/>
                <w:lang w:val="ro-RO"/>
              </w:rPr>
              <w:t xml:space="preserve"> / 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% s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hare</w:t>
            </w:r>
          </w:p>
        </w:tc>
      </w:tr>
      <w:tr w:rsidR="00301EFD" w:rsidRPr="00B410E0" w:rsidTr="003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Platba vopred / 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Cash Payments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CC69A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od 121 do 150 dní </w:t>
            </w:r>
            <w:r w:rsidRPr="00702FD2">
              <w:rPr>
                <w:rFonts w:ascii="Arial Narrow" w:hAnsi="Arial Narrow"/>
                <w:sz w:val="18"/>
                <w:szCs w:val="18"/>
                <w:lang w:val="ro-RO"/>
              </w:rPr>
              <w:t xml:space="preserve">/ </w:t>
            </w:r>
            <w:r w:rsidRPr="00702FD2">
              <w:rPr>
                <w:rFonts w:ascii="Arial Narrow" w:hAnsi="Arial Narrow"/>
                <w:i/>
                <w:sz w:val="16"/>
                <w:szCs w:val="16"/>
                <w:lang w:val="ro-RO"/>
              </w:rPr>
              <w:t>from 121 to 150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BEC5D2"/>
          </w:tcPr>
          <w:p w:rsidR="00301EFD" w:rsidRPr="00114A30" w:rsidRDefault="00301EFD" w:rsidP="00A955CA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01EFD" w:rsidRPr="00B410E0" w:rsidTr="00337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do 30 dní / 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up to 30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CC69A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od 151 do 180 dní / </w:t>
            </w:r>
            <w:r w:rsidRPr="00702FD2">
              <w:rPr>
                <w:rFonts w:ascii="Arial Narrow" w:hAnsi="Arial Narrow"/>
                <w:i/>
                <w:sz w:val="16"/>
                <w:szCs w:val="16"/>
                <w:lang w:val="ro-RO"/>
              </w:rPr>
              <w:t>from 151 to 180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301EFD" w:rsidRPr="00114A30" w:rsidRDefault="00301EFD" w:rsidP="00A955CA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01EFD" w:rsidRPr="00114A30" w:rsidTr="003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od 31 do 60 dní / 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from 31 to 60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CC69A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od 181 do 210 dní / </w:t>
            </w:r>
            <w:r w:rsidRPr="00702FD2">
              <w:rPr>
                <w:rFonts w:ascii="Arial Narrow" w:hAnsi="Arial Narrow"/>
                <w:i/>
                <w:sz w:val="16"/>
                <w:szCs w:val="16"/>
                <w:lang w:val="ro-RO"/>
              </w:rPr>
              <w:t>from 181 to 210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BEC5D2"/>
          </w:tcPr>
          <w:p w:rsidR="00301EFD" w:rsidRPr="00114A30" w:rsidRDefault="00301EFD" w:rsidP="00A955CA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01EFD" w:rsidRPr="00114A30" w:rsidTr="00337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od 61 do 90 dní / 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from 61 to 90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301EFD" w:rsidRPr="00CC69A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nad 211 dní / </w:t>
            </w:r>
            <w:r w:rsidRPr="00702FD2">
              <w:rPr>
                <w:rFonts w:ascii="Arial Narrow" w:hAnsi="Arial Narrow"/>
                <w:i/>
                <w:sz w:val="16"/>
                <w:szCs w:val="16"/>
                <w:lang w:val="ro-RO"/>
              </w:rPr>
              <w:t>over 211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p w:rsidR="00301EFD" w:rsidRPr="00114A30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01EFD" w:rsidRPr="00114A30" w:rsidTr="003373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B7A12">
              <w:rPr>
                <w:rFonts w:ascii="Arial Narrow" w:hAnsi="Arial Narrow"/>
                <w:sz w:val="18"/>
                <w:szCs w:val="18"/>
                <w:lang w:val="ro-RO"/>
              </w:rPr>
              <w:t xml:space="preserve">od 91 do 120 dní / </w:t>
            </w:r>
            <w:r w:rsidRPr="00702FD2">
              <w:rPr>
                <w:rFonts w:ascii="Arial Narrow" w:hAnsi="Arial Narrow"/>
                <w:b w:val="0"/>
                <w:i/>
                <w:sz w:val="16"/>
                <w:szCs w:val="16"/>
                <w:lang w:val="ro-RO"/>
              </w:rPr>
              <w:t>from 91 to 120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EC5D2"/>
          </w:tcPr>
          <w:p w:rsidR="00301EFD" w:rsidRPr="001B7A12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BA0CD" w:themeColor="accent1" w:themeTint="BF"/>
            </w:tcBorders>
            <w:shd w:val="clear" w:color="auto" w:fill="BEC5D2"/>
          </w:tcPr>
          <w:p w:rsidR="00301EFD" w:rsidRPr="00114A30" w:rsidRDefault="00301EFD" w:rsidP="00F86CED">
            <w:pPr>
              <w:pStyle w:val="BodyText"/>
              <w:tabs>
                <w:tab w:val="clear" w:pos="550"/>
                <w:tab w:val="clear" w:pos="1430"/>
                <w:tab w:val="clear" w:pos="1980"/>
                <w:tab w:val="clear" w:pos="2860"/>
                <w:tab w:val="clear" w:pos="3410"/>
                <w:tab w:val="clear" w:pos="3960"/>
                <w:tab w:val="clear" w:pos="4510"/>
                <w:tab w:val="clear" w:pos="6820"/>
                <w:tab w:val="left" w:pos="330"/>
                <w:tab w:val="left" w:pos="6490"/>
                <w:tab w:val="left" w:pos="8250"/>
              </w:tabs>
              <w:spacing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:rsidR="00397599" w:rsidRPr="005F7D64" w:rsidRDefault="00397599" w:rsidP="000840A1">
      <w:pPr>
        <w:rPr>
          <w:rFonts w:ascii="Arial Narrow" w:hAnsi="Arial Narrow"/>
          <w:spacing w:val="8"/>
          <w:sz w:val="20"/>
          <w:lang w:val="ro-RO"/>
        </w:rPr>
      </w:pPr>
    </w:p>
    <w:p w:rsidR="004B2CF0" w:rsidRDefault="004B2CF0">
      <w:r>
        <w:br w:type="page"/>
      </w:r>
    </w:p>
    <w:tbl>
      <w:tblPr>
        <w:tblStyle w:val="LightGrid-Accent1"/>
        <w:tblW w:w="9781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843"/>
        <w:gridCol w:w="992"/>
        <w:gridCol w:w="1525"/>
        <w:gridCol w:w="2869"/>
      </w:tblGrid>
      <w:tr w:rsidR="00CC69A2" w:rsidRPr="00CC69A2" w:rsidTr="009E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double" w:sz="6" w:space="0" w:color="03365F"/>
              <w:left w:val="double" w:sz="6" w:space="0" w:color="03365F"/>
              <w:bottom w:val="double" w:sz="6" w:space="0" w:color="03365F"/>
              <w:right w:val="double" w:sz="6" w:space="0" w:color="03365F"/>
            </w:tcBorders>
            <w:shd w:val="clear" w:color="auto" w:fill="1F497D" w:themeFill="text2"/>
          </w:tcPr>
          <w:p w:rsidR="006C17BB" w:rsidRPr="00CC69A2" w:rsidRDefault="004B2CF0" w:rsidP="00290630">
            <w:pPr>
              <w:tabs>
                <w:tab w:val="left" w:pos="330"/>
              </w:tabs>
              <w:autoSpaceDE w:val="0"/>
              <w:autoSpaceDN w:val="0"/>
              <w:adjustRightInd w:val="0"/>
              <w:ind w:left="330" w:hanging="330"/>
              <w:rPr>
                <w:rFonts w:ascii="Arial Narrow" w:hAnsi="Arial Narrow"/>
                <w:i/>
                <w:color w:val="FFFFFF" w:themeColor="background1"/>
                <w:spacing w:val="8"/>
                <w:sz w:val="16"/>
                <w:szCs w:val="16"/>
                <w:lang w:val="ro-RO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  <w:lastRenderedPageBreak/>
              <w:t>E</w:t>
            </w:r>
            <w:r w:rsidR="006C17BB" w:rsidRPr="00CC69A2"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  <w:t>.</w:t>
            </w:r>
            <w:r w:rsidR="006C17BB" w:rsidRPr="00CC69A2"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  <w:tab/>
            </w:r>
            <w:r w:rsidR="006C17BB" w:rsidRPr="00CC69A2">
              <w:rPr>
                <w:rFonts w:ascii="Arial Narrow" w:hAnsi="Arial Narrow"/>
                <w:b/>
                <w:color w:val="FFFFFF" w:themeColor="background1"/>
                <w:spacing w:val="8"/>
                <w:sz w:val="18"/>
                <w:szCs w:val="18"/>
                <w:lang w:val="ro-RO"/>
              </w:rPr>
              <w:t>Obraty a straty na pohľadávkach z dôvodu neuhradenia pohľadávok</w:t>
            </w:r>
            <w:r w:rsidR="006C17BB" w:rsidRPr="00CC69A2">
              <w:rPr>
                <w:rFonts w:ascii="Arial Narrow" w:hAnsi="Arial Narrow"/>
                <w:color w:val="FFFFFF" w:themeColor="background1"/>
                <w:spacing w:val="8"/>
                <w:sz w:val="18"/>
                <w:szCs w:val="18"/>
                <w:lang w:val="ro-RO"/>
              </w:rPr>
              <w:t xml:space="preserve"> /</w:t>
            </w:r>
            <w:r w:rsidR="006C17BB" w:rsidRPr="00CC69A2">
              <w:rPr>
                <w:rFonts w:ascii="Arial Narrow" w:hAnsi="Arial Narrow"/>
                <w:color w:val="FFFFFF" w:themeColor="background1"/>
                <w:spacing w:val="8"/>
                <w:sz w:val="20"/>
                <w:lang w:val="ro-RO"/>
              </w:rPr>
              <w:t xml:space="preserve"> </w:t>
            </w:r>
            <w:r w:rsidR="006C17BB" w:rsidRPr="00CC69A2">
              <w:rPr>
                <w:rFonts w:ascii="Arial Narrow" w:hAnsi="Arial Narrow"/>
                <w:i/>
                <w:color w:val="FFFFFF" w:themeColor="background1"/>
                <w:spacing w:val="8"/>
                <w:sz w:val="16"/>
                <w:szCs w:val="16"/>
                <w:lang w:val="ro-RO"/>
              </w:rPr>
              <w:t>Turnover and losses due to unpaid</w:t>
            </w:r>
            <w:r w:rsidR="006C17BB" w:rsidRPr="00CC69A2">
              <w:rPr>
                <w:rFonts w:ascii="Arial Narrow" w:hAnsi="Arial Narrow"/>
                <w:color w:val="FFFFFF" w:themeColor="background1"/>
                <w:spacing w:val="8"/>
                <w:sz w:val="20"/>
                <w:lang w:val="ro-RO"/>
              </w:rPr>
              <w:t xml:space="preserve"> </w:t>
            </w:r>
            <w:r w:rsidR="006C17BB" w:rsidRPr="00CC69A2">
              <w:rPr>
                <w:rFonts w:ascii="Arial Narrow" w:hAnsi="Arial Narrow"/>
                <w:i/>
                <w:color w:val="FFFFFF" w:themeColor="background1"/>
                <w:spacing w:val="8"/>
                <w:sz w:val="16"/>
                <w:szCs w:val="16"/>
                <w:lang w:val="ro-RO"/>
              </w:rPr>
              <w:t>receivables</w:t>
            </w:r>
          </w:p>
          <w:p w:rsidR="00B410E0" w:rsidRPr="00CC69A2" w:rsidRDefault="00B410E0" w:rsidP="004537AA">
            <w:pPr>
              <w:tabs>
                <w:tab w:val="left" w:pos="330"/>
              </w:tabs>
              <w:autoSpaceDE w:val="0"/>
              <w:autoSpaceDN w:val="0"/>
              <w:adjustRightInd w:val="0"/>
              <w:ind w:left="330" w:hanging="330"/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</w:pPr>
          </w:p>
        </w:tc>
      </w:tr>
      <w:tr w:rsidR="00A54155" w:rsidRPr="00B410E0" w:rsidTr="00A54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A955CA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Rok</w:t>
            </w:r>
          </w:p>
          <w:p w:rsidR="00A54155" w:rsidRPr="00A955CA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</w:pPr>
            <w:r w:rsidRPr="00A955CA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Year</w:t>
            </w:r>
          </w:p>
        </w:tc>
        <w:tc>
          <w:tcPr>
            <w:tcW w:w="1417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Obrat vrátane DPH v tis. EUR</w:t>
            </w:r>
          </w:p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</w:pPr>
            <w:r w:rsidRPr="00CC69A2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Turnover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Straty z pohľadávok</w:t>
            </w:r>
          </w:p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v tis. EUR</w:t>
            </w:r>
          </w:p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CC69A2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 xml:space="preserve"> celkom* (aj nulové)</w:t>
            </w:r>
          </w:p>
          <w:p w:rsidR="00A54155" w:rsidRPr="00CC69A2" w:rsidRDefault="00A54155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</w:pPr>
            <w:r w:rsidRPr="00CC69A2"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  <w:t xml:space="preserve"> </w:t>
            </w:r>
            <w:r w:rsidRPr="00CC69A2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Losses due to unpaid receivables (also zero)</w:t>
            </w:r>
          </w:p>
        </w:tc>
        <w:tc>
          <w:tcPr>
            <w:tcW w:w="992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A955CA" w:rsidRDefault="00A54155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 xml:space="preserve">Počet prípadov </w:t>
            </w:r>
          </w:p>
          <w:p w:rsidR="00A54155" w:rsidRPr="00A955CA" w:rsidRDefault="00A54155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</w:pPr>
            <w:r w:rsidRPr="00A955CA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Number of losses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A955CA" w:rsidRDefault="00A54155" w:rsidP="00700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Najväčšia jednotlivá strata /</w:t>
            </w:r>
            <w:r w:rsidRPr="00A955CA">
              <w:rPr>
                <w:rFonts w:ascii="Arial Narrow" w:hAnsi="Arial Narrow"/>
                <w:i/>
                <w:iCs/>
                <w:spacing w:val="8"/>
                <w:sz w:val="18"/>
                <w:szCs w:val="18"/>
                <w:lang w:val="ro-RO"/>
              </w:rPr>
              <w:t>Biggest loss</w:t>
            </w:r>
            <w:r>
              <w:rPr>
                <w:rFonts w:ascii="Arial Narrow" w:hAnsi="Arial Narrow"/>
                <w:i/>
                <w:iCs/>
                <w:spacing w:val="8"/>
                <w:sz w:val="18"/>
                <w:szCs w:val="18"/>
                <w:lang w:val="ro-RO"/>
              </w:rPr>
              <w:t>**</w:t>
            </w:r>
          </w:p>
          <w:p w:rsidR="00A54155" w:rsidRPr="00A54155" w:rsidRDefault="00A54155" w:rsidP="00700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pacing w:val="8"/>
                <w:sz w:val="14"/>
                <w:szCs w:val="14"/>
                <w:lang w:val="ro-RO"/>
              </w:rPr>
            </w:pPr>
            <w:r w:rsidRPr="00A54155">
              <w:rPr>
                <w:rFonts w:ascii="Arial Narrow" w:hAnsi="Arial Narrow"/>
                <w:b/>
                <w:iCs/>
                <w:spacing w:val="8"/>
                <w:sz w:val="14"/>
                <w:szCs w:val="14"/>
                <w:lang w:val="ro-RO"/>
              </w:rPr>
              <w:t>v tis. EUR/</w:t>
            </w:r>
            <w:r w:rsidRPr="00A54155">
              <w:rPr>
                <w:rFonts w:ascii="Arial Narrow" w:hAnsi="Arial Narrow"/>
                <w:i/>
                <w:iCs/>
                <w:spacing w:val="8"/>
                <w:sz w:val="14"/>
                <w:szCs w:val="14"/>
                <w:lang w:val="ro-RO"/>
              </w:rPr>
              <w:t xml:space="preserve"> in K EUR</w:t>
            </w:r>
            <w:r w:rsidRPr="00A54155">
              <w:rPr>
                <w:rFonts w:ascii="Arial Narrow" w:hAnsi="Arial Narrow"/>
                <w:b/>
                <w:iCs/>
                <w:spacing w:val="8"/>
                <w:sz w:val="14"/>
                <w:szCs w:val="14"/>
                <w:lang w:val="ro-RO"/>
              </w:rPr>
              <w:t xml:space="preserve">             </w:t>
            </w:r>
          </w:p>
        </w:tc>
        <w:tc>
          <w:tcPr>
            <w:tcW w:w="2869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A54155" w:rsidRPr="00A955CA" w:rsidRDefault="00A54155" w:rsidP="00700AF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Meno, IČO, krajina</w:t>
            </w:r>
            <w:r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 xml:space="preserve"> </w:t>
            </w: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dlžníka</w:t>
            </w:r>
            <w:r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 xml:space="preserve"> / </w:t>
            </w:r>
            <w:r w:rsidRPr="00A955CA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Name, VAT, country of debtor</w:t>
            </w:r>
          </w:p>
        </w:tc>
      </w:tr>
      <w:tr w:rsidR="00700AFA" w:rsidRPr="00114A30" w:rsidTr="00A5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700AFA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aktuálny</w:t>
            </w:r>
          </w:p>
        </w:tc>
        <w:tc>
          <w:tcPr>
            <w:tcW w:w="1417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6C17BB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869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C17BB" w:rsidRPr="00A955CA" w:rsidRDefault="006C17BB" w:rsidP="00A955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  <w:p w:rsidR="007948EE" w:rsidRPr="00A955CA" w:rsidRDefault="007948EE" w:rsidP="00A955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  <w:tr w:rsidR="00700AFA" w:rsidRPr="00114A30" w:rsidTr="00A54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shd w:val="clear" w:color="auto" w:fill="BEC5D2"/>
          </w:tcPr>
          <w:p w:rsidR="006C17BB" w:rsidRPr="00A955CA" w:rsidRDefault="00700AFA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aktuálny -1</w:t>
            </w:r>
          </w:p>
        </w:tc>
        <w:tc>
          <w:tcPr>
            <w:tcW w:w="1417" w:type="dxa"/>
            <w:shd w:val="clear" w:color="auto" w:fill="BEC5D2"/>
          </w:tcPr>
          <w:p w:rsidR="006C17BB" w:rsidRPr="00A955CA" w:rsidRDefault="006C17BB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BEC5D2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BEC5D2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BEC5D2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869" w:type="dxa"/>
            <w:shd w:val="clear" w:color="auto" w:fill="BEC5D2"/>
          </w:tcPr>
          <w:p w:rsidR="006C17BB" w:rsidRPr="00A955CA" w:rsidRDefault="006C17BB" w:rsidP="00A955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  <w:p w:rsidR="007948EE" w:rsidRPr="00A955CA" w:rsidRDefault="007948EE" w:rsidP="00A955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  <w:tr w:rsidR="00700AFA" w:rsidRPr="00114A30" w:rsidTr="00A5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shd w:val="clear" w:color="auto" w:fill="FFFFFF" w:themeFill="background1"/>
          </w:tcPr>
          <w:p w:rsidR="006C17BB" w:rsidRPr="00A955CA" w:rsidRDefault="00700AFA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aktuálny -2</w:t>
            </w:r>
          </w:p>
        </w:tc>
        <w:tc>
          <w:tcPr>
            <w:tcW w:w="1417" w:type="dxa"/>
            <w:shd w:val="clear" w:color="auto" w:fill="FFFFFF" w:themeFill="background1"/>
          </w:tcPr>
          <w:p w:rsidR="006C17BB" w:rsidRPr="00A955CA" w:rsidRDefault="006C17BB" w:rsidP="002906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FFFFFF" w:themeFill="background1"/>
          </w:tcPr>
          <w:p w:rsidR="006C17BB" w:rsidRPr="00A955CA" w:rsidRDefault="006C17BB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6C17BB" w:rsidRPr="00A955CA" w:rsidRDefault="006C17BB" w:rsidP="00A955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  <w:p w:rsidR="007948EE" w:rsidRPr="00A955CA" w:rsidRDefault="007948EE" w:rsidP="00A955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  <w:tr w:rsidR="005F7D64" w:rsidRPr="00114A30" w:rsidTr="00A54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shd w:val="clear" w:color="auto" w:fill="BEC5D2"/>
          </w:tcPr>
          <w:p w:rsidR="005F7D64" w:rsidRPr="00A955CA" w:rsidRDefault="005F7D64" w:rsidP="002906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aktuálny -</w:t>
            </w:r>
            <w:r w:rsidR="00403924" w:rsidRPr="00A955CA"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BEC5D2"/>
          </w:tcPr>
          <w:p w:rsidR="005F7D64" w:rsidRPr="00A955CA" w:rsidRDefault="005F7D64" w:rsidP="0029063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BEC5D2"/>
          </w:tcPr>
          <w:p w:rsidR="005F7D64" w:rsidRPr="00A955CA" w:rsidRDefault="005F7D64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BEC5D2"/>
          </w:tcPr>
          <w:p w:rsidR="005F7D64" w:rsidRPr="00A955CA" w:rsidRDefault="005F7D64" w:rsidP="007948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BEC5D2"/>
          </w:tcPr>
          <w:p w:rsidR="005F7D64" w:rsidRPr="00A955CA" w:rsidRDefault="005F7D64" w:rsidP="007948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2869" w:type="dxa"/>
            <w:shd w:val="clear" w:color="auto" w:fill="BEC5D2"/>
          </w:tcPr>
          <w:p w:rsidR="005F7D64" w:rsidRPr="00A955CA" w:rsidRDefault="005F7D64" w:rsidP="00A955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  <w:p w:rsidR="007948EE" w:rsidRPr="00A955CA" w:rsidRDefault="007948EE" w:rsidP="00A955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pacing w:val="8"/>
                <w:sz w:val="18"/>
                <w:szCs w:val="18"/>
                <w:lang w:val="ro-RO"/>
              </w:rPr>
            </w:pPr>
          </w:p>
        </w:tc>
      </w:tr>
    </w:tbl>
    <w:p w:rsidR="00D60F4F" w:rsidRPr="00EF29D9" w:rsidRDefault="00B774BA" w:rsidP="00D60F4F">
      <w:pPr>
        <w:pStyle w:val="Heading2"/>
        <w:spacing w:line="240" w:lineRule="auto"/>
        <w:rPr>
          <w:rFonts w:ascii="Arial Narrow" w:hAnsi="Arial Narrow"/>
          <w:b w:val="0"/>
          <w:i/>
          <w:sz w:val="16"/>
          <w:szCs w:val="16"/>
          <w:lang w:val="ro-RO"/>
        </w:rPr>
      </w:pPr>
      <w:r w:rsidRPr="00EF29D9">
        <w:rPr>
          <w:rFonts w:ascii="Arial Narrow" w:hAnsi="Arial Narrow"/>
          <w:b w:val="0"/>
          <w:i/>
          <w:sz w:val="16"/>
          <w:szCs w:val="16"/>
          <w:lang w:val="ro-RO"/>
        </w:rPr>
        <w:t>*Straty z poh</w:t>
      </w:r>
      <w:r w:rsidRPr="00EF29D9">
        <w:rPr>
          <w:rFonts w:ascii="Arial Narrow" w:hAnsi="Arial Narrow"/>
          <w:b w:val="0"/>
          <w:i/>
          <w:sz w:val="16"/>
          <w:szCs w:val="16"/>
          <w:lang w:val="sk-SK"/>
        </w:rPr>
        <w:t xml:space="preserve">ľadávok </w:t>
      </w:r>
      <w:r w:rsidRPr="00EF29D9">
        <w:rPr>
          <w:rFonts w:ascii="Arial Narrow" w:hAnsi="Arial Narrow"/>
          <w:b w:val="0"/>
          <w:i/>
          <w:sz w:val="16"/>
          <w:szCs w:val="16"/>
          <w:lang w:val="ro-RO"/>
        </w:rPr>
        <w:t>prosíme uvádzať, ako pohľadávky po splatnosti viac ako 180 dní, alebo s vysokou pravdepodobnosťou</w:t>
      </w:r>
      <w:r w:rsidR="00EF29D9">
        <w:rPr>
          <w:rFonts w:ascii="Arial Narrow" w:hAnsi="Arial Narrow"/>
          <w:b w:val="0"/>
          <w:i/>
          <w:sz w:val="16"/>
          <w:szCs w:val="16"/>
          <w:lang w:val="ro-RO"/>
        </w:rPr>
        <w:t>,</w:t>
      </w:r>
      <w:r w:rsidRPr="00EF29D9">
        <w:rPr>
          <w:rFonts w:ascii="Arial Narrow" w:hAnsi="Arial Narrow"/>
          <w:b w:val="0"/>
          <w:i/>
          <w:sz w:val="16"/>
          <w:szCs w:val="16"/>
          <w:lang w:val="ro-RO"/>
        </w:rPr>
        <w:t xml:space="preserve"> že nebudú uhradené, v príslušných riadkoch podľa roku ich vzniku</w:t>
      </w:r>
      <w:r w:rsidR="00A955CA" w:rsidRPr="00EF29D9">
        <w:rPr>
          <w:rFonts w:ascii="Arial Narrow" w:hAnsi="Arial Narrow"/>
          <w:b w:val="0"/>
          <w:i/>
          <w:sz w:val="16"/>
          <w:szCs w:val="16"/>
          <w:lang w:val="ro-RO"/>
        </w:rPr>
        <w:t>.</w:t>
      </w:r>
    </w:p>
    <w:p w:rsidR="00A955CA" w:rsidRPr="00EF29D9" w:rsidRDefault="00A955CA" w:rsidP="00A955CA">
      <w:pPr>
        <w:pStyle w:val="Heading2"/>
        <w:spacing w:line="240" w:lineRule="auto"/>
        <w:rPr>
          <w:rFonts w:ascii="Arial Narrow" w:hAnsi="Arial Narrow"/>
          <w:b w:val="0"/>
          <w:i/>
          <w:sz w:val="16"/>
          <w:szCs w:val="16"/>
          <w:lang w:val="ro-RO"/>
        </w:rPr>
      </w:pPr>
      <w:r w:rsidRPr="00EF29D9">
        <w:rPr>
          <w:rFonts w:ascii="Arial Narrow" w:hAnsi="Arial Narrow"/>
          <w:b w:val="0"/>
          <w:i/>
          <w:sz w:val="16"/>
          <w:szCs w:val="16"/>
          <w:lang w:val="ro-RO"/>
        </w:rPr>
        <w:t>**Priradiť k roku, kedy bola vystavená FA.</w:t>
      </w:r>
    </w:p>
    <w:p w:rsidR="00046A28" w:rsidRPr="00403924" w:rsidRDefault="00046A28" w:rsidP="00403924">
      <w:pPr>
        <w:rPr>
          <w:lang w:val="ro-RO"/>
        </w:rPr>
      </w:pPr>
    </w:p>
    <w:tbl>
      <w:tblPr>
        <w:tblStyle w:val="LightGrid-Accent1"/>
        <w:tblW w:w="9826" w:type="dxa"/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2063"/>
      </w:tblGrid>
      <w:tr w:rsidR="002313AC" w:rsidRPr="00CC69A2" w:rsidTr="0043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6" w:type="dxa"/>
            <w:gridSpan w:val="4"/>
            <w:tcBorders>
              <w:top w:val="double" w:sz="6" w:space="0" w:color="4F81BD" w:themeColor="accent1"/>
              <w:left w:val="double" w:sz="6" w:space="0" w:color="4F81BD" w:themeColor="accent1"/>
              <w:right w:val="double" w:sz="6" w:space="0" w:color="4F81BD" w:themeColor="accent1"/>
            </w:tcBorders>
            <w:shd w:val="clear" w:color="auto" w:fill="1F497D" w:themeFill="text2"/>
          </w:tcPr>
          <w:p w:rsidR="002313AC" w:rsidRPr="00CC69A2" w:rsidRDefault="004B2CF0" w:rsidP="0029063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  <w:t>F</w:t>
            </w:r>
            <w:r w:rsidR="002313AC" w:rsidRPr="00CC69A2"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  <w:t xml:space="preserve">.  </w:t>
            </w:r>
            <w:r w:rsidR="002313AC" w:rsidRPr="00CC69A2"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18"/>
                <w:szCs w:val="18"/>
                <w:lang w:val="ro-RO"/>
              </w:rPr>
              <w:t>Využívate alebo ste využívali niektoré z nasledovných produktov riadenia pohľadávok?</w:t>
            </w:r>
          </w:p>
          <w:p w:rsidR="002313AC" w:rsidRPr="00CC69A2" w:rsidRDefault="002313AC" w:rsidP="0029063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pacing w:val="8"/>
                <w:sz w:val="20"/>
                <w:lang w:val="ro-RO"/>
              </w:rPr>
            </w:pPr>
            <w:r w:rsidRPr="00CC69A2">
              <w:rPr>
                <w:rFonts w:ascii="Arial Narrow" w:hAnsi="Arial Narrow"/>
                <w:b/>
                <w:iCs/>
                <w:color w:val="FFFFFF" w:themeColor="background1"/>
                <w:spacing w:val="8"/>
                <w:sz w:val="20"/>
                <w:lang w:val="ro-RO"/>
              </w:rPr>
              <w:t xml:space="preserve">      </w:t>
            </w:r>
            <w:r w:rsidRPr="00CC69A2">
              <w:rPr>
                <w:rFonts w:ascii="Arial Narrow" w:hAnsi="Arial Narrow"/>
                <w:iCs/>
                <w:color w:val="FFFFFF" w:themeColor="background1"/>
                <w:spacing w:val="8"/>
                <w:sz w:val="16"/>
                <w:szCs w:val="16"/>
                <w:lang w:val="ro-RO"/>
              </w:rPr>
              <w:t xml:space="preserve">Have you </w:t>
            </w:r>
            <w:r w:rsidRPr="00CC69A2">
              <w:rPr>
                <w:rFonts w:ascii="Arial Narrow" w:hAnsi="Arial Narrow"/>
                <w:i/>
                <w:iCs/>
                <w:color w:val="FFFFFF" w:themeColor="background1"/>
                <w:spacing w:val="8"/>
                <w:sz w:val="16"/>
                <w:szCs w:val="16"/>
                <w:lang w:val="ro-RO"/>
              </w:rPr>
              <w:t>ever used any of the following tools of credit managmenet?</w:t>
            </w:r>
          </w:p>
        </w:tc>
      </w:tr>
      <w:tr w:rsidR="007D664C" w:rsidRPr="00114A30" w:rsidTr="007D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:rsidR="007D664C" w:rsidRPr="00114A30" w:rsidRDefault="007D664C" w:rsidP="00764DF7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rPr>
                <w:rFonts w:ascii="Arial Narrow" w:hAnsi="Arial Narrow"/>
                <w:b/>
                <w:lang w:val="ro-RO"/>
              </w:rPr>
            </w:pPr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 xml:space="preserve">Poistenie </w:t>
            </w: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pohľadávok</w:t>
            </w:r>
            <w:proofErr w:type="spellEnd"/>
            <w:r w:rsidRPr="00BA3F7E">
              <w:rPr>
                <w:rFonts w:ascii="Arial Narrow" w:hAnsi="Arial Narrow"/>
                <w:spacing w:val="0"/>
                <w:lang w:val="fr-FR"/>
              </w:rPr>
              <w:t>/</w:t>
            </w:r>
            <w:proofErr w:type="spellStart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>Credit</w:t>
            </w:r>
            <w:proofErr w:type="spellEnd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>Insurance</w:t>
            </w:r>
            <w:proofErr w:type="spellEnd"/>
            <w:r w:rsidRPr="00114A30"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  <w:t xml:space="preserve">                                    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7D664C" w:rsidRPr="007D664C" w:rsidRDefault="007D664C" w:rsidP="007D664C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  <w:lang w:val="ro-RO"/>
              </w:rPr>
            </w:pP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áno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 xml:space="preserve"> yes      </w:t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nie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 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7D664C" w:rsidRPr="00114A30" w:rsidRDefault="007D664C" w:rsidP="00764DF7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</w:pP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Obchodné</w:t>
            </w:r>
            <w:proofErr w:type="spellEnd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informácie</w:t>
            </w:r>
            <w:proofErr w:type="spellEnd"/>
            <w:r w:rsidRPr="00BA3F7E">
              <w:rPr>
                <w:rFonts w:ascii="Arial Narrow" w:hAnsi="Arial Narrow"/>
                <w:spacing w:val="0"/>
                <w:lang w:val="fr-FR"/>
              </w:rPr>
              <w:t>/</w:t>
            </w:r>
            <w:proofErr w:type="spellStart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>Credit</w:t>
            </w:r>
            <w:proofErr w:type="spellEnd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 xml:space="preserve"> Information</w:t>
            </w:r>
          </w:p>
        </w:tc>
        <w:tc>
          <w:tcPr>
            <w:tcW w:w="2063" w:type="dxa"/>
            <w:shd w:val="clear" w:color="auto" w:fill="FFFFFF" w:themeFill="background1"/>
          </w:tcPr>
          <w:p w:rsidR="007D664C" w:rsidRPr="007D664C" w:rsidRDefault="007D664C" w:rsidP="007D664C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  <w:lang w:val="ro-RO"/>
              </w:rPr>
            </w:pP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áno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 xml:space="preserve"> yes      </w:t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nie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 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>no</w:t>
            </w:r>
          </w:p>
        </w:tc>
      </w:tr>
      <w:tr w:rsidR="007D664C" w:rsidRPr="00114A30" w:rsidTr="007D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BEC5D2"/>
          </w:tcPr>
          <w:p w:rsidR="007D664C" w:rsidRPr="00114A30" w:rsidRDefault="007D664C" w:rsidP="002313AC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</w:pP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Inkaso</w:t>
            </w:r>
            <w:proofErr w:type="spellEnd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pohľadávok</w:t>
            </w:r>
            <w:proofErr w:type="spellEnd"/>
            <w:r w:rsidRPr="00BA3F7E">
              <w:rPr>
                <w:rFonts w:ascii="Arial Narrow" w:hAnsi="Arial Narrow"/>
                <w:spacing w:val="0"/>
                <w:lang w:val="fr-FR"/>
              </w:rPr>
              <w:t xml:space="preserve"> /</w:t>
            </w:r>
            <w:r w:rsidRPr="00114A30"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>Debt</w:t>
            </w:r>
            <w:proofErr w:type="spellEnd"/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 xml:space="preserve"> Collections</w:t>
            </w:r>
          </w:p>
        </w:tc>
        <w:tc>
          <w:tcPr>
            <w:tcW w:w="2126" w:type="dxa"/>
            <w:shd w:val="clear" w:color="auto" w:fill="BEC5D2"/>
          </w:tcPr>
          <w:p w:rsidR="007D664C" w:rsidRPr="007D664C" w:rsidRDefault="007D664C" w:rsidP="007D664C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  <w:lang w:val="ro-RO"/>
              </w:rPr>
            </w:pP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áno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 xml:space="preserve"> yes      </w:t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nie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 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BEC5D2"/>
          </w:tcPr>
          <w:p w:rsidR="007D664C" w:rsidRPr="00114A30" w:rsidRDefault="007D664C" w:rsidP="00F86CED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</w:pPr>
            <w:proofErr w:type="spellStart"/>
            <w:r w:rsidRPr="00764DF7">
              <w:rPr>
                <w:rFonts w:ascii="Arial Narrow" w:hAnsi="Arial Narrow"/>
                <w:b/>
                <w:spacing w:val="0"/>
                <w:sz w:val="18"/>
                <w:szCs w:val="18"/>
                <w:lang w:val="fr-FR"/>
              </w:rPr>
              <w:t>Faktoring</w:t>
            </w:r>
            <w:proofErr w:type="spellEnd"/>
            <w:r w:rsidRPr="00BA3F7E">
              <w:rPr>
                <w:rFonts w:ascii="Arial Narrow" w:hAnsi="Arial Narrow"/>
                <w:spacing w:val="0"/>
                <w:lang w:val="fr-FR"/>
              </w:rPr>
              <w:t xml:space="preserve"> /</w:t>
            </w:r>
            <w:r w:rsidRPr="00114A30">
              <w:rPr>
                <w:rFonts w:ascii="Arial Narrow" w:hAnsi="Arial Narrow"/>
                <w:spacing w:val="0"/>
                <w:sz w:val="22"/>
                <w:szCs w:val="22"/>
                <w:lang w:val="fr-FR"/>
              </w:rPr>
              <w:t xml:space="preserve"> </w:t>
            </w:r>
            <w:r w:rsidRPr="00114A30">
              <w:rPr>
                <w:rFonts w:ascii="Arial Narrow" w:hAnsi="Arial Narrow"/>
                <w:i/>
                <w:spacing w:val="0"/>
                <w:sz w:val="16"/>
                <w:szCs w:val="16"/>
                <w:lang w:val="fr-FR"/>
              </w:rPr>
              <w:t>Factoring</w:t>
            </w:r>
          </w:p>
        </w:tc>
        <w:tc>
          <w:tcPr>
            <w:tcW w:w="2063" w:type="dxa"/>
            <w:shd w:val="clear" w:color="auto" w:fill="BEC5D2"/>
          </w:tcPr>
          <w:p w:rsidR="007D664C" w:rsidRPr="007D664C" w:rsidRDefault="007D664C" w:rsidP="007D664C">
            <w:pPr>
              <w:pStyle w:val="BodyText"/>
              <w:tabs>
                <w:tab w:val="left" w:pos="5390"/>
                <w:tab w:val="left" w:pos="8219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  <w:lang w:val="ro-RO"/>
              </w:rPr>
            </w:pP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áno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 xml:space="preserve"> yes      </w:t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instrText xml:space="preserve"> FORMCHECKBOX </w:instrText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</w:r>
            <w:r w:rsidR="000504B1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separate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fr-FR"/>
              </w:rPr>
              <w:fldChar w:fldCharType="end"/>
            </w:r>
            <w:r w:rsidRPr="007D664C">
              <w:rPr>
                <w:rFonts w:ascii="Arial Narrow" w:hAnsi="Arial Narrow"/>
                <w:spacing w:val="0"/>
                <w:sz w:val="16"/>
                <w:szCs w:val="16"/>
                <w:lang w:val="en-US"/>
              </w:rPr>
              <w:t xml:space="preserve"> </w:t>
            </w:r>
            <w:r w:rsidRPr="007D664C">
              <w:rPr>
                <w:rFonts w:ascii="Arial Narrow" w:hAnsi="Arial Narrow"/>
                <w:b/>
                <w:sz w:val="16"/>
                <w:szCs w:val="16"/>
                <w:lang w:val="ro-RO"/>
              </w:rPr>
              <w:t>nie</w:t>
            </w:r>
            <w:r w:rsidRPr="007D664C">
              <w:rPr>
                <w:rFonts w:ascii="Arial Narrow" w:hAnsi="Arial Narrow"/>
                <w:sz w:val="16"/>
                <w:szCs w:val="16"/>
                <w:lang w:val="ro-RO"/>
              </w:rPr>
              <w:t xml:space="preserve"> / </w:t>
            </w:r>
            <w:r w:rsidRPr="007D664C">
              <w:rPr>
                <w:rFonts w:ascii="Arial Narrow" w:hAnsi="Arial Narrow"/>
                <w:i/>
                <w:sz w:val="16"/>
                <w:szCs w:val="16"/>
                <w:lang w:val="ro-RO"/>
              </w:rPr>
              <w:t>no</w:t>
            </w:r>
          </w:p>
        </w:tc>
      </w:tr>
    </w:tbl>
    <w:p w:rsidR="00046A28" w:rsidRDefault="00046A28" w:rsidP="00A87A76">
      <w:pPr>
        <w:spacing w:line="360" w:lineRule="auto"/>
        <w:rPr>
          <w:rFonts w:ascii="Arial Narrow" w:hAnsi="Arial Narrow"/>
          <w:spacing w:val="8"/>
          <w:sz w:val="16"/>
          <w:szCs w:val="16"/>
          <w:lang w:val="ro-RO"/>
        </w:rPr>
      </w:pPr>
    </w:p>
    <w:tbl>
      <w:tblPr>
        <w:tblStyle w:val="LightGrid-Accent1"/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552"/>
        <w:gridCol w:w="1842"/>
      </w:tblGrid>
      <w:tr w:rsidR="00CC69A2" w:rsidRPr="00CC69A2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4"/>
            <w:tcBorders>
              <w:top w:val="double" w:sz="6" w:space="0" w:color="03365F"/>
              <w:left w:val="double" w:sz="6" w:space="0" w:color="03365F"/>
              <w:bottom w:val="double" w:sz="6" w:space="0" w:color="03365F"/>
              <w:right w:val="double" w:sz="6" w:space="0" w:color="03365F"/>
            </w:tcBorders>
            <w:shd w:val="clear" w:color="auto" w:fill="1F497D" w:themeFill="text2"/>
          </w:tcPr>
          <w:p w:rsidR="003261AC" w:rsidRPr="00CC69A2" w:rsidRDefault="004B2CF0" w:rsidP="00D70A50">
            <w:pPr>
              <w:pStyle w:val="Heading2"/>
              <w:tabs>
                <w:tab w:val="left" w:pos="330"/>
              </w:tabs>
              <w:spacing w:line="240" w:lineRule="auto"/>
              <w:ind w:left="330" w:right="-108" w:hanging="330"/>
              <w:outlineLvl w:val="1"/>
              <w:rPr>
                <w:rFonts w:ascii="Arial Narrow" w:hAnsi="Arial Narrow"/>
                <w:b w:val="0"/>
                <w:iCs/>
                <w:color w:val="FFFFFF" w:themeColor="background1"/>
                <w:szCs w:val="20"/>
                <w:lang w:val="ro-RO"/>
              </w:rPr>
            </w:pP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ro-RO"/>
              </w:rPr>
              <w:t>G</w:t>
            </w:r>
            <w:r w:rsidR="003261AC" w:rsidRPr="00CC69A2">
              <w:rPr>
                <w:rFonts w:ascii="Arial Narrow" w:hAnsi="Arial Narrow"/>
                <w:color w:val="FFFFFF" w:themeColor="background1"/>
                <w:sz w:val="18"/>
                <w:szCs w:val="18"/>
                <w:lang w:val="ro-RO"/>
              </w:rPr>
              <w:t>.</w:t>
            </w:r>
            <w:r w:rsidR="003261AC" w:rsidRPr="00CC69A2">
              <w:rPr>
                <w:rFonts w:ascii="Arial Narrow" w:hAnsi="Arial Narrow"/>
                <w:b w:val="0"/>
                <w:color w:val="FFFFFF" w:themeColor="background1"/>
                <w:sz w:val="18"/>
                <w:szCs w:val="18"/>
                <w:lang w:val="ro-RO"/>
              </w:rPr>
              <w:tab/>
            </w:r>
            <w:r w:rsidR="00BE2629" w:rsidRPr="00CC69A2">
              <w:rPr>
                <w:rFonts w:ascii="Arial Narrow" w:hAnsi="Arial Narrow"/>
                <w:color w:val="FFFFFF" w:themeColor="background1"/>
                <w:sz w:val="18"/>
                <w:szCs w:val="18"/>
                <w:lang w:val="ro-RO"/>
              </w:rPr>
              <w:t>Uvedte 10</w:t>
            </w:r>
            <w:r w:rsidR="00C612DD" w:rsidRPr="00CC69A2">
              <w:rPr>
                <w:rFonts w:ascii="Arial Narrow" w:hAnsi="Arial Narrow"/>
                <w:color w:val="FFFFFF" w:themeColor="background1"/>
                <w:sz w:val="18"/>
                <w:szCs w:val="18"/>
                <w:lang w:val="ro-RO"/>
              </w:rPr>
              <w:t xml:space="preserve"> h</w:t>
            </w:r>
            <w:r w:rsidR="003261AC" w:rsidRPr="00CC69A2">
              <w:rPr>
                <w:rFonts w:ascii="Arial Narrow" w:hAnsi="Arial Narrow"/>
                <w:bCs w:val="0"/>
                <w:color w:val="FFFFFF" w:themeColor="background1"/>
                <w:sz w:val="18"/>
                <w:szCs w:val="18"/>
                <w:lang w:val="ro-RO"/>
              </w:rPr>
              <w:t>lavn</w:t>
            </w:r>
            <w:r w:rsidR="00C612DD" w:rsidRPr="00CC69A2">
              <w:rPr>
                <w:rFonts w:ascii="Arial Narrow" w:hAnsi="Arial Narrow"/>
                <w:bCs w:val="0"/>
                <w:color w:val="FFFFFF" w:themeColor="background1"/>
                <w:sz w:val="18"/>
                <w:szCs w:val="18"/>
                <w:lang w:val="ro-RO"/>
              </w:rPr>
              <w:t>ých</w:t>
            </w:r>
            <w:r w:rsidR="003261AC" w:rsidRPr="00CC69A2">
              <w:rPr>
                <w:rFonts w:ascii="Arial Narrow" w:hAnsi="Arial Narrow"/>
                <w:bCs w:val="0"/>
                <w:color w:val="FFFFFF" w:themeColor="background1"/>
                <w:sz w:val="18"/>
                <w:szCs w:val="18"/>
                <w:lang w:val="ro-RO"/>
              </w:rPr>
              <w:t xml:space="preserve"> odberate</w:t>
            </w:r>
            <w:r w:rsidR="00C612DD" w:rsidRPr="00CC69A2">
              <w:rPr>
                <w:rFonts w:ascii="Arial Narrow" w:hAnsi="Arial Narrow"/>
                <w:bCs w:val="0"/>
                <w:color w:val="FFFFFF" w:themeColor="background1"/>
                <w:sz w:val="18"/>
                <w:szCs w:val="18"/>
                <w:lang w:val="ro-RO"/>
              </w:rPr>
              <w:t>ľov</w:t>
            </w:r>
            <w:r w:rsidR="00DB418D" w:rsidRPr="00CC69A2">
              <w:rPr>
                <w:rFonts w:ascii="Arial Narrow" w:hAnsi="Arial Narrow"/>
                <w:bCs w:val="0"/>
                <w:color w:val="FFFFFF" w:themeColor="background1"/>
                <w:sz w:val="18"/>
                <w:szCs w:val="18"/>
                <w:lang w:val="ro-RO"/>
              </w:rPr>
              <w:t>, ktorí majú byť predmetom poistenia</w:t>
            </w:r>
            <w:r w:rsidR="00AA669E" w:rsidRPr="00CC69A2">
              <w:rPr>
                <w:rFonts w:ascii="Arial Narrow" w:hAnsi="Arial Narrow"/>
                <w:b w:val="0"/>
                <w:bCs w:val="0"/>
                <w:color w:val="FFFFFF" w:themeColor="background1"/>
                <w:szCs w:val="20"/>
                <w:lang w:val="ro-RO"/>
              </w:rPr>
              <w:t xml:space="preserve"> </w:t>
            </w:r>
            <w:r w:rsidR="00AA669E" w:rsidRPr="00CC69A2">
              <w:rPr>
                <w:rFonts w:ascii="Arial Narrow" w:hAnsi="Arial Narrow"/>
                <w:b w:val="0"/>
                <w:bCs w:val="0"/>
                <w:color w:val="FFFFFF" w:themeColor="background1"/>
                <w:sz w:val="16"/>
                <w:szCs w:val="16"/>
                <w:lang w:val="ro-RO"/>
              </w:rPr>
              <w:t>(okrem spriaznených spoločností)</w:t>
            </w:r>
            <w:r w:rsidR="003261AC" w:rsidRPr="00CC69A2">
              <w:rPr>
                <w:rFonts w:ascii="Arial Narrow" w:hAnsi="Arial Narrow"/>
                <w:b w:val="0"/>
                <w:color w:val="FFFFFF" w:themeColor="background1"/>
                <w:szCs w:val="20"/>
                <w:lang w:val="ro-RO"/>
              </w:rPr>
              <w:t xml:space="preserve"> / </w:t>
            </w:r>
            <w:r w:rsidR="00C612DD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 xml:space="preserve">Indicate </w:t>
            </w:r>
            <w:r w:rsidR="00CF13A2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>1</w:t>
            </w:r>
            <w:r w:rsidR="00F56277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>0</w:t>
            </w:r>
            <w:r w:rsidR="00C612DD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="006F3D14" w:rsidRPr="00CC69A2">
              <w:rPr>
                <w:rFonts w:ascii="Arial Narrow" w:hAnsi="Arial Narrow"/>
                <w:b w:val="0"/>
                <w:i/>
                <w:color w:val="FFFFFF" w:themeColor="background1"/>
                <w:sz w:val="16"/>
                <w:szCs w:val="16"/>
                <w:lang w:val="ro-RO"/>
              </w:rPr>
              <w:t>top</w:t>
            </w:r>
            <w:r w:rsidR="003261AC" w:rsidRPr="00CC69A2">
              <w:rPr>
                <w:rFonts w:ascii="Arial Narrow" w:hAnsi="Arial Narrow"/>
                <w:b w:val="0"/>
                <w:bCs w:val="0"/>
                <w:i/>
                <w:color w:val="FFFFFF" w:themeColor="background1"/>
                <w:sz w:val="16"/>
                <w:szCs w:val="16"/>
                <w:lang w:val="ro-RO"/>
              </w:rPr>
              <w:t xml:space="preserve"> customers</w:t>
            </w:r>
            <w:r w:rsidR="003261AC" w:rsidRPr="00CC69A2">
              <w:rPr>
                <w:rFonts w:ascii="Arial Narrow" w:hAnsi="Arial Narrow"/>
                <w:b w:val="0"/>
                <w:bCs w:val="0"/>
                <w:color w:val="FFFFFF" w:themeColor="background1"/>
                <w:szCs w:val="20"/>
                <w:lang w:val="ro-RO"/>
              </w:rPr>
              <w:t xml:space="preserve"> </w:t>
            </w:r>
            <w:r w:rsidR="00AA669E" w:rsidRPr="00CC69A2">
              <w:rPr>
                <w:rFonts w:ascii="Arial Narrow" w:hAnsi="Arial Narrow"/>
                <w:b w:val="0"/>
                <w:bCs w:val="0"/>
                <w:i/>
                <w:color w:val="FFFFFF" w:themeColor="background1"/>
                <w:sz w:val="16"/>
                <w:szCs w:val="16"/>
                <w:lang w:val="ro-RO"/>
              </w:rPr>
              <w:t>(</w:t>
            </w:r>
            <w:r w:rsidR="006A437A" w:rsidRPr="00CC69A2">
              <w:rPr>
                <w:rFonts w:ascii="Arial Narrow" w:hAnsi="Arial Narrow"/>
                <w:b w:val="0"/>
                <w:bCs w:val="0"/>
                <w:i/>
                <w:color w:val="FFFFFF" w:themeColor="background1"/>
                <w:sz w:val="16"/>
                <w:szCs w:val="16"/>
                <w:lang w:val="ro-RO"/>
              </w:rPr>
              <w:t>excluding associated companies</w:t>
            </w:r>
            <w:r w:rsidR="00AA669E" w:rsidRPr="00CC69A2">
              <w:rPr>
                <w:rFonts w:ascii="Arial Narrow" w:hAnsi="Arial Narrow"/>
                <w:b w:val="0"/>
                <w:bCs w:val="0"/>
                <w:i/>
                <w:color w:val="FFFFFF" w:themeColor="background1"/>
                <w:sz w:val="16"/>
                <w:szCs w:val="16"/>
                <w:lang w:val="ro-RO"/>
              </w:rPr>
              <w:t>)</w:t>
            </w: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6F6AB2" w:rsidRPr="00A955CA" w:rsidRDefault="006F6AB2" w:rsidP="003261A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Názov, adresa, IČO </w:t>
            </w:r>
          </w:p>
          <w:p w:rsidR="006F6AB2" w:rsidRPr="00114A30" w:rsidRDefault="006F6AB2" w:rsidP="003261AC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14A30">
              <w:rPr>
                <w:rFonts w:ascii="Arial Narrow" w:hAnsi="Arial Narrow"/>
                <w:i/>
                <w:sz w:val="16"/>
                <w:szCs w:val="16"/>
                <w:lang w:val="ro-RO"/>
              </w:rPr>
              <w:t>Buyer,Address,  Reg. No.</w:t>
            </w:r>
          </w:p>
        </w:tc>
        <w:tc>
          <w:tcPr>
            <w:tcW w:w="1984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  <w:t>Požadovaný kreditný limit</w:t>
            </w:r>
            <w:r w:rsidR="00A955CA"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  <w:t xml:space="preserve"> v tis. EUR</w:t>
            </w:r>
            <w:r w:rsidRPr="00A955CA"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  <w:t xml:space="preserve">* </w:t>
            </w:r>
          </w:p>
          <w:p w:rsidR="006F6AB2" w:rsidRPr="00114A30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114A30">
              <w:rPr>
                <w:rFonts w:ascii="Arial Narrow" w:hAnsi="Arial Narrow"/>
                <w:i/>
                <w:szCs w:val="16"/>
                <w:lang w:val="ro-RO"/>
              </w:rPr>
              <w:t>Requested Credit Limit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6F6AB2" w:rsidRPr="00814346" w:rsidRDefault="006F6AB2" w:rsidP="008143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6"/>
                <w:szCs w:val="16"/>
                <w:lang w:val="ro-RO"/>
              </w:rPr>
            </w:pPr>
            <w:r w:rsidRPr="00814346">
              <w:rPr>
                <w:rFonts w:ascii="Arial Narrow" w:hAnsi="Arial Narrow"/>
                <w:b/>
                <w:iCs/>
                <w:spacing w:val="8"/>
                <w:sz w:val="16"/>
                <w:szCs w:val="16"/>
                <w:lang w:val="ro-RO"/>
              </w:rPr>
              <w:t>Predpokladaný obrat na nasledujúcich 12 mesiacov</w:t>
            </w:r>
          </w:p>
          <w:p w:rsidR="006F6AB2" w:rsidRPr="00114A30" w:rsidRDefault="006F6AB2" w:rsidP="00814346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  <w:r w:rsidRPr="00814346">
              <w:rPr>
                <w:rFonts w:ascii="Arial Narrow" w:hAnsi="Arial Narrow"/>
                <w:i/>
                <w:iCs/>
                <w:spacing w:val="8"/>
                <w:sz w:val="14"/>
                <w:szCs w:val="14"/>
                <w:lang w:val="ro-RO"/>
              </w:rPr>
              <w:t>Expected turnover for next 12 months</w:t>
            </w:r>
          </w:p>
        </w:tc>
        <w:tc>
          <w:tcPr>
            <w:tcW w:w="1842" w:type="dxa"/>
            <w:tcBorders>
              <w:top w:val="double" w:sz="6" w:space="0" w:color="03365F"/>
              <w:bottom w:val="double" w:sz="6" w:space="0" w:color="4F81BD" w:themeColor="accent1"/>
            </w:tcBorders>
            <w:shd w:val="clear" w:color="auto" w:fill="BEC5D2"/>
          </w:tcPr>
          <w:p w:rsidR="006F6AB2" w:rsidRPr="00A955CA" w:rsidRDefault="006F6AB2" w:rsidP="0081434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  <w:r w:rsidRPr="00A955CA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>Doba splatnosti</w:t>
            </w:r>
            <w:r w:rsidR="00814346">
              <w:rPr>
                <w:rFonts w:ascii="Arial Narrow" w:hAnsi="Arial Narrow"/>
                <w:b/>
                <w:iCs/>
                <w:spacing w:val="8"/>
                <w:sz w:val="18"/>
                <w:szCs w:val="18"/>
                <w:lang w:val="ro-RO"/>
              </w:rPr>
              <w:t xml:space="preserve"> </w:t>
            </w:r>
            <w:r w:rsidR="00814346" w:rsidRPr="00D70A50">
              <w:rPr>
                <w:rFonts w:ascii="Arial Narrow" w:hAnsi="Arial Narrow"/>
                <w:b/>
                <w:iCs/>
                <w:spacing w:val="8"/>
                <w:sz w:val="16"/>
                <w:szCs w:val="16"/>
                <w:lang w:val="ro-RO"/>
              </w:rPr>
              <w:t>(dni)</w:t>
            </w:r>
            <w:r w:rsidRPr="00A955CA"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  <w:t xml:space="preserve"> </w:t>
            </w:r>
          </w:p>
          <w:p w:rsidR="006F6AB2" w:rsidRPr="00814346" w:rsidRDefault="006F6AB2" w:rsidP="0081434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</w:pPr>
            <w:r w:rsidRPr="00114A30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>Credit Terms</w:t>
            </w:r>
            <w:r w:rsidR="00814346">
              <w:rPr>
                <w:rFonts w:ascii="Arial Narrow" w:hAnsi="Arial Narrow"/>
                <w:i/>
                <w:iCs/>
                <w:spacing w:val="8"/>
                <w:sz w:val="16"/>
                <w:szCs w:val="16"/>
                <w:lang w:val="ro-RO"/>
              </w:rPr>
              <w:t xml:space="preserve"> (days)</w:t>
            </w:r>
          </w:p>
        </w:tc>
      </w:tr>
      <w:tr w:rsidR="006F6AB2" w:rsidRPr="00B410E0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double" w:sz="6" w:space="0" w:color="4F81BD" w:themeColor="accent1"/>
            </w:tcBorders>
            <w:shd w:val="clear" w:color="auto" w:fill="FFFFFF" w:themeFill="background1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BEC5D2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BEC5D2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BEC5D2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BEC5D2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BEC5D2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BEC5D2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BEC5D2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BEC5D2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BEC5D2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BEC5D2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BEC5D2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BEC5D2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  <w:tr w:rsidR="006F6AB2" w:rsidRPr="00B410E0" w:rsidTr="00D70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shd w:val="clear" w:color="auto" w:fill="BEC5D2"/>
          </w:tcPr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F6AB2" w:rsidRPr="00A955CA" w:rsidRDefault="006F6AB2" w:rsidP="00917E05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BEC5D2"/>
          </w:tcPr>
          <w:p w:rsidR="006F6AB2" w:rsidRPr="00A955CA" w:rsidRDefault="006F6AB2" w:rsidP="003261AC">
            <w:pPr>
              <w:pStyle w:val="BodyText3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BEC5D2"/>
          </w:tcPr>
          <w:p w:rsidR="006F6AB2" w:rsidRPr="00A955CA" w:rsidRDefault="006F6AB2" w:rsidP="003261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BEC5D2"/>
          </w:tcPr>
          <w:p w:rsidR="006F6AB2" w:rsidRPr="00A955CA" w:rsidRDefault="006F6AB2" w:rsidP="00823B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Cs/>
                <w:spacing w:val="8"/>
                <w:sz w:val="18"/>
                <w:szCs w:val="18"/>
                <w:lang w:val="ro-RO"/>
              </w:rPr>
            </w:pPr>
          </w:p>
        </w:tc>
      </w:tr>
    </w:tbl>
    <w:p w:rsidR="009F5A62" w:rsidRPr="00A955CA" w:rsidRDefault="009F5A62" w:rsidP="00A955CA">
      <w:pPr>
        <w:pStyle w:val="NormalWeb"/>
        <w:spacing w:before="0" w:beforeAutospacing="0" w:after="0" w:afterAutospacing="0"/>
        <w:rPr>
          <w:rFonts w:ascii="Arial Narrow" w:eastAsia="Times New Roman" w:hAnsi="Arial Narrow"/>
          <w:i/>
          <w:spacing w:val="8"/>
          <w:sz w:val="16"/>
          <w:szCs w:val="16"/>
          <w:lang w:val="ro-RO" w:eastAsia="de-DE"/>
        </w:rPr>
      </w:pPr>
      <w:r w:rsidRPr="00A955CA">
        <w:rPr>
          <w:rFonts w:ascii="Arial Narrow" w:eastAsia="Times New Roman" w:hAnsi="Arial Narrow"/>
          <w:i/>
          <w:spacing w:val="8"/>
          <w:sz w:val="16"/>
          <w:szCs w:val="16"/>
          <w:lang w:val="ro-RO" w:eastAsia="de-DE"/>
        </w:rPr>
        <w:t>* najvyššie otvorené saldo, ktoré bude mať dodávateľ otvorené voči odberateľovi. Jednoduchý vzorec pre výpočet limitu: Ročný obrat/360 x počet dní splatnosti x 1,2 (koeficient tvoriaci rezervu pre rast obchodu).</w:t>
      </w:r>
    </w:p>
    <w:p w:rsidR="00A955CA" w:rsidRDefault="00A955CA" w:rsidP="000840A1">
      <w:pPr>
        <w:rPr>
          <w:rFonts w:ascii="Arial Narrow" w:hAnsi="Arial Narrow"/>
          <w:b/>
          <w:color w:val="000000"/>
          <w:sz w:val="20"/>
          <w:lang w:val="ro-RO"/>
        </w:rPr>
      </w:pPr>
    </w:p>
    <w:p w:rsidR="009F28F0" w:rsidRDefault="009F28F0" w:rsidP="000840A1">
      <w:pPr>
        <w:rPr>
          <w:rFonts w:ascii="Arial Narrow" w:hAnsi="Arial Narrow"/>
          <w:b/>
          <w:color w:val="000000"/>
          <w:sz w:val="20"/>
          <w:lang w:val="ro-RO"/>
        </w:rPr>
      </w:pPr>
    </w:p>
    <w:p w:rsidR="009F2BE2" w:rsidRPr="00A87A76" w:rsidRDefault="00DB2B2E" w:rsidP="000840A1">
      <w:pPr>
        <w:rPr>
          <w:rFonts w:ascii="Arial Narrow" w:hAnsi="Arial Narrow"/>
          <w:b/>
          <w:color w:val="000000"/>
          <w:sz w:val="16"/>
          <w:szCs w:val="16"/>
          <w:lang w:val="ro-RO"/>
        </w:rPr>
      </w:pPr>
      <w:r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Súhlasíte s </w:t>
      </w:r>
      <w:r w:rsidR="009F2BE2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menovaním </w:t>
      </w:r>
      <w:r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 Vašej spoločností prí získavaní finančných výkazov</w:t>
      </w:r>
      <w:r w:rsidR="009F2BE2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 </w:t>
      </w:r>
    </w:p>
    <w:p w:rsidR="00DB2B2E" w:rsidRPr="00A87A76" w:rsidRDefault="001C4AF0" w:rsidP="000840A1">
      <w:pPr>
        <w:rPr>
          <w:rFonts w:ascii="Arial Narrow" w:hAnsi="Arial Narrow"/>
          <w:b/>
          <w:color w:val="000000"/>
          <w:sz w:val="16"/>
          <w:szCs w:val="16"/>
          <w:lang w:val="ro-RO"/>
        </w:rPr>
      </w:pPr>
      <w:r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od </w:t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>Vašich odberateľov/zákazníkov pre účely poistenia pohľadávok?</w:t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ab/>
      </w:r>
      <w:r w:rsidR="009F2BE2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 xml:space="preserve">   </w:t>
      </w:r>
      <w:r w:rsidR="009F2BE2" w:rsidRPr="00A87A76">
        <w:rPr>
          <w:rFonts w:ascii="Arial Narrow" w:hAnsi="Arial Narrow"/>
          <w:color w:val="000000"/>
          <w:sz w:val="16"/>
          <w:szCs w:val="16"/>
          <w:lang w:val="ro-RO"/>
        </w:rPr>
        <w:tab/>
      </w:r>
      <w:r w:rsidR="009F2BE2" w:rsidRPr="00A87A76">
        <w:rPr>
          <w:rFonts w:ascii="Arial Narrow" w:hAnsi="Arial Narrow"/>
          <w:color w:val="000000"/>
          <w:sz w:val="16"/>
          <w:szCs w:val="16"/>
          <w:lang w:val="ro-RO"/>
        </w:rPr>
        <w:tab/>
      </w:r>
      <w:r w:rsidR="00215B2A" w:rsidRPr="00A87A76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15B2A" w:rsidRPr="00A87A76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215B2A" w:rsidRPr="00A87A76">
        <w:rPr>
          <w:rFonts w:ascii="Arial Narrow" w:hAnsi="Arial Narrow"/>
          <w:sz w:val="16"/>
          <w:szCs w:val="16"/>
          <w:lang w:val="fr-FR"/>
        </w:rPr>
        <w:fldChar w:fldCharType="end"/>
      </w:r>
      <w:r w:rsidR="00215B2A" w:rsidRPr="00A87A76">
        <w:rPr>
          <w:rFonts w:ascii="Arial Narrow" w:hAnsi="Arial Narrow" w:cs="Arial"/>
          <w:noProof/>
          <w:sz w:val="16"/>
          <w:szCs w:val="16"/>
          <w:lang w:val="sk-SK" w:bidi="my-MM"/>
        </w:rPr>
        <w:t xml:space="preserve">  </w:t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>ÁNO</w:t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ab/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ab/>
      </w:r>
      <w:r w:rsidR="00215B2A" w:rsidRPr="00A87A76">
        <w:rPr>
          <w:rFonts w:ascii="Arial Narrow" w:hAnsi="Arial Narrow"/>
          <w:sz w:val="16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15B2A" w:rsidRPr="00A87A76">
        <w:rPr>
          <w:rFonts w:ascii="Arial Narrow" w:hAnsi="Arial Narrow"/>
          <w:sz w:val="16"/>
          <w:szCs w:val="16"/>
          <w:lang w:val="ro-RO"/>
        </w:rPr>
        <w:instrText xml:space="preserve"> FORMCHECKBOX </w:instrText>
      </w:r>
      <w:r w:rsidR="000504B1">
        <w:rPr>
          <w:rFonts w:ascii="Arial Narrow" w:hAnsi="Arial Narrow"/>
          <w:sz w:val="16"/>
          <w:szCs w:val="16"/>
          <w:lang w:val="fr-FR"/>
        </w:rPr>
      </w:r>
      <w:r w:rsidR="000504B1">
        <w:rPr>
          <w:rFonts w:ascii="Arial Narrow" w:hAnsi="Arial Narrow"/>
          <w:sz w:val="16"/>
          <w:szCs w:val="16"/>
          <w:lang w:val="fr-FR"/>
        </w:rPr>
        <w:fldChar w:fldCharType="separate"/>
      </w:r>
      <w:r w:rsidR="00215B2A" w:rsidRPr="00A87A76">
        <w:rPr>
          <w:rFonts w:ascii="Arial Narrow" w:hAnsi="Arial Narrow"/>
          <w:sz w:val="16"/>
          <w:szCs w:val="16"/>
          <w:lang w:val="fr-FR"/>
        </w:rPr>
        <w:fldChar w:fldCharType="end"/>
      </w:r>
      <w:r w:rsidR="00215B2A" w:rsidRPr="00A87A76">
        <w:rPr>
          <w:rFonts w:ascii="Arial Narrow" w:hAnsi="Arial Narrow" w:cs="Arial"/>
          <w:noProof/>
          <w:sz w:val="16"/>
          <w:szCs w:val="16"/>
          <w:lang w:val="sk-SK" w:bidi="my-MM"/>
        </w:rPr>
        <w:t xml:space="preserve">  </w:t>
      </w:r>
      <w:r w:rsidR="00DB2B2E" w:rsidRPr="00A87A76">
        <w:rPr>
          <w:rFonts w:ascii="Arial Narrow" w:hAnsi="Arial Narrow"/>
          <w:b/>
          <w:color w:val="000000"/>
          <w:sz w:val="16"/>
          <w:szCs w:val="16"/>
          <w:lang w:val="ro-RO"/>
        </w:rPr>
        <w:t>NIE</w:t>
      </w:r>
    </w:p>
    <w:p w:rsidR="00215B2A" w:rsidRDefault="00215B2A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b/>
          <w:spacing w:val="8"/>
          <w:sz w:val="16"/>
          <w:szCs w:val="16"/>
          <w:lang w:val="ro-RO"/>
        </w:rPr>
      </w:pPr>
    </w:p>
    <w:p w:rsidR="009F28F0" w:rsidRPr="00A87A76" w:rsidRDefault="009F28F0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b/>
          <w:spacing w:val="8"/>
          <w:sz w:val="16"/>
          <w:szCs w:val="16"/>
          <w:lang w:val="ro-RO"/>
        </w:rPr>
      </w:pPr>
    </w:p>
    <w:p w:rsidR="00FD02E2" w:rsidRPr="00A87A76" w:rsidRDefault="00FD02E2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b/>
          <w:spacing w:val="8"/>
          <w:sz w:val="16"/>
          <w:szCs w:val="16"/>
          <w:lang w:val="ro-RO"/>
        </w:rPr>
      </w:pPr>
      <w:r w:rsidRPr="00A87A76">
        <w:rPr>
          <w:rFonts w:ascii="Arial Narrow" w:hAnsi="Arial Narrow"/>
          <w:b/>
          <w:spacing w:val="8"/>
          <w:sz w:val="16"/>
          <w:szCs w:val="16"/>
          <w:lang w:val="ro-RO"/>
        </w:rPr>
        <w:t>Žiadateľ:</w:t>
      </w:r>
      <w:r w:rsidRPr="00A87A76">
        <w:rPr>
          <w:rFonts w:ascii="Arial Narrow" w:hAnsi="Arial Narrow"/>
          <w:b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b/>
          <w:spacing w:val="8"/>
          <w:sz w:val="16"/>
          <w:szCs w:val="16"/>
          <w:lang w:val="ro-RO"/>
        </w:rPr>
        <w:tab/>
        <w:t>- potvrdzuje, že všetky informácie uvedené v tejto žiadosti sú presné a kompletné,</w:t>
      </w:r>
    </w:p>
    <w:p w:rsidR="00FD02E2" w:rsidRPr="00A87A76" w:rsidRDefault="00FD02E2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i/>
          <w:spacing w:val="8"/>
          <w:sz w:val="16"/>
          <w:szCs w:val="16"/>
          <w:lang w:val="ro-RO"/>
        </w:rPr>
      </w:pP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>The applicant:</w:t>
      </w:r>
      <w:r w:rsidRPr="00A87A76">
        <w:rPr>
          <w:rFonts w:ascii="Arial Narrow" w:hAnsi="Arial Narrow"/>
          <w:b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>- declares that all information contained in this application is accurate and complete;</w:t>
      </w:r>
    </w:p>
    <w:p w:rsidR="00FD02E2" w:rsidRPr="00A87A76" w:rsidRDefault="00FD02E2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b/>
          <w:spacing w:val="8"/>
          <w:sz w:val="16"/>
          <w:szCs w:val="16"/>
          <w:lang w:val="ro-RO"/>
        </w:rPr>
      </w:pP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b/>
          <w:spacing w:val="8"/>
          <w:sz w:val="16"/>
          <w:szCs w:val="16"/>
          <w:lang w:val="ro-RO"/>
        </w:rPr>
        <w:tab/>
        <w:t>- akceptuje, že táto žiadosť bude neoddeliteľnou súčasťou podpísanej poistnej zmluvy,</w:t>
      </w:r>
    </w:p>
    <w:p w:rsidR="00FD02E2" w:rsidRPr="00A87A76" w:rsidRDefault="00FD02E2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rPr>
          <w:rFonts w:ascii="Arial Narrow" w:hAnsi="Arial Narrow"/>
          <w:i/>
          <w:spacing w:val="8"/>
          <w:sz w:val="16"/>
          <w:szCs w:val="16"/>
          <w:lang w:val="ro-RO"/>
        </w:rPr>
      </w:pP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ab/>
      </w: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ab/>
        <w:t>- accepts that this application form will constitute an integrated part of any insurance contract signed.</w:t>
      </w:r>
    </w:p>
    <w:p w:rsidR="00FD02E2" w:rsidRPr="00A87A76" w:rsidRDefault="00FD02E2" w:rsidP="00FD02E2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rPr>
          <w:rFonts w:ascii="Arial Narrow" w:hAnsi="Arial Narrow" w:cs="Helv"/>
          <w:b/>
          <w:sz w:val="16"/>
          <w:szCs w:val="16"/>
          <w:lang w:val="ro-RO"/>
        </w:rPr>
      </w:pPr>
      <w:r w:rsidRPr="00A87A76">
        <w:rPr>
          <w:rFonts w:ascii="Arial Narrow" w:hAnsi="Arial Narrow" w:cs="Helv"/>
          <w:b/>
          <w:sz w:val="16"/>
          <w:szCs w:val="16"/>
          <w:lang w:val="ro-RO"/>
        </w:rPr>
        <w:tab/>
      </w:r>
      <w:r w:rsidRPr="00A87A76">
        <w:rPr>
          <w:rFonts w:ascii="Arial Narrow" w:hAnsi="Arial Narrow" w:cs="Helv"/>
          <w:b/>
          <w:sz w:val="16"/>
          <w:szCs w:val="16"/>
          <w:lang w:val="ro-RO"/>
        </w:rPr>
        <w:tab/>
        <w:t>-  súhlasí, že údaje v tejto žiadosti môžu byť uchované a použité na ďalšie spracovanie v rámci Coface.</w:t>
      </w:r>
    </w:p>
    <w:p w:rsidR="00767D68" w:rsidRDefault="00FD02E2" w:rsidP="00767D68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rPr>
          <w:rFonts w:ascii="Arial Narrow" w:hAnsi="Arial Narrow"/>
          <w:i/>
          <w:spacing w:val="8"/>
          <w:sz w:val="16"/>
          <w:szCs w:val="16"/>
          <w:lang w:val="ro-RO"/>
        </w:rPr>
      </w:pPr>
      <w:r w:rsidRPr="00A87A76">
        <w:rPr>
          <w:rFonts w:ascii="Arial Narrow" w:hAnsi="Arial Narrow" w:cs="Arial"/>
          <w:i/>
          <w:sz w:val="16"/>
          <w:szCs w:val="16"/>
          <w:lang w:val="ro-RO"/>
        </w:rPr>
        <w:tab/>
      </w:r>
      <w:r w:rsidRPr="00A87A76">
        <w:rPr>
          <w:rFonts w:ascii="Arial Narrow" w:hAnsi="Arial Narrow" w:cs="Arial"/>
          <w:i/>
          <w:sz w:val="16"/>
          <w:szCs w:val="16"/>
          <w:lang w:val="ro-RO"/>
        </w:rPr>
        <w:tab/>
      </w:r>
      <w:r w:rsidRPr="00A87A76">
        <w:rPr>
          <w:rFonts w:ascii="Arial Narrow" w:hAnsi="Arial Narrow" w:cs="Arial"/>
          <w:i/>
          <w:sz w:val="16"/>
          <w:szCs w:val="16"/>
          <w:lang w:val="en-GB"/>
        </w:rPr>
        <w:t>- agrees that provided data can be stored and used for a further processing within Coface</w:t>
      </w:r>
      <w:r w:rsidRPr="00A87A76">
        <w:rPr>
          <w:rFonts w:ascii="Arial Narrow" w:hAnsi="Arial Narrow"/>
          <w:i/>
          <w:spacing w:val="8"/>
          <w:sz w:val="16"/>
          <w:szCs w:val="16"/>
          <w:lang w:val="ro-RO"/>
        </w:rPr>
        <w:t>.</w:t>
      </w:r>
    </w:p>
    <w:p w:rsidR="00A87A76" w:rsidRDefault="00A87A76" w:rsidP="00767D68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rPr>
          <w:rFonts w:ascii="Arial Narrow" w:hAnsi="Arial Narrow"/>
          <w:i/>
          <w:spacing w:val="8"/>
          <w:sz w:val="16"/>
          <w:szCs w:val="16"/>
          <w:lang w:val="ro-RO"/>
        </w:rPr>
      </w:pPr>
    </w:p>
    <w:p w:rsidR="000A4E71" w:rsidRDefault="000A4E71" w:rsidP="00767D68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rPr>
          <w:rFonts w:ascii="Arial Narrow" w:hAnsi="Arial Narrow"/>
          <w:i/>
          <w:spacing w:val="8"/>
          <w:sz w:val="16"/>
          <w:szCs w:val="16"/>
          <w:lang w:val="ro-RO"/>
        </w:rPr>
      </w:pPr>
    </w:p>
    <w:p w:rsidR="009F28F0" w:rsidRPr="00A87A76" w:rsidRDefault="009F28F0" w:rsidP="00767D68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rPr>
          <w:rFonts w:ascii="Arial Narrow" w:hAnsi="Arial Narrow"/>
          <w:i/>
          <w:spacing w:val="8"/>
          <w:sz w:val="16"/>
          <w:szCs w:val="16"/>
          <w:lang w:val="ro-RO"/>
        </w:rPr>
      </w:pPr>
    </w:p>
    <w:p w:rsidR="00542BD9" w:rsidRPr="00114A30" w:rsidRDefault="00A87A76" w:rsidP="00A2135E">
      <w:pPr>
        <w:pStyle w:val="BodyText"/>
        <w:tabs>
          <w:tab w:val="clear" w:pos="550"/>
          <w:tab w:val="clear" w:pos="1430"/>
          <w:tab w:val="clear" w:pos="1980"/>
          <w:tab w:val="clear" w:pos="2860"/>
          <w:tab w:val="clear" w:pos="3410"/>
          <w:tab w:val="clear" w:pos="3960"/>
          <w:tab w:val="clear" w:pos="4510"/>
          <w:tab w:val="clear" w:pos="6820"/>
          <w:tab w:val="left" w:pos="330"/>
          <w:tab w:val="left" w:pos="6490"/>
          <w:tab w:val="left" w:pos="8250"/>
        </w:tabs>
        <w:spacing w:line="240" w:lineRule="auto"/>
        <w:rPr>
          <w:rFonts w:ascii="Arial Narrow" w:hAnsi="Arial Narrow"/>
          <w:lang w:val="ro-RO"/>
        </w:rPr>
      </w:pPr>
      <w:r>
        <w:rPr>
          <w:rFonts w:ascii="Arial Narrow" w:hAnsi="Arial Narrow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681F5" wp14:editId="5B644C6C">
                <wp:simplePos x="0" y="0"/>
                <wp:positionH relativeFrom="column">
                  <wp:posOffset>3234690</wp:posOffset>
                </wp:positionH>
                <wp:positionV relativeFrom="paragraph">
                  <wp:posOffset>45085</wp:posOffset>
                </wp:positionV>
                <wp:extent cx="2830830" cy="778510"/>
                <wp:effectExtent l="0" t="0" r="64770" b="5969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4A30" w:rsidRDefault="00114A30" w:rsidP="00A2135E">
                            <w:pPr>
                              <w:rPr>
                                <w:lang w:val="sk-SK"/>
                              </w:rPr>
                            </w:pPr>
                            <w:r w:rsidRPr="00555930">
                              <w:rPr>
                                <w:rFonts w:ascii="Arial Narrow" w:hAnsi="Arial Narrow"/>
                                <w:b/>
                                <w:color w:val="000000"/>
                                <w:spacing w:val="8"/>
                                <w:sz w:val="20"/>
                                <w:lang w:val="ro-RO"/>
                              </w:rPr>
                              <w:t>Podpis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pacing w:val="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C17928">
                              <w:rPr>
                                <w:rFonts w:ascii="Arial Narrow" w:hAnsi="Arial Narrow"/>
                                <w:b/>
                                <w:color w:val="000000"/>
                                <w:spacing w:val="8"/>
                                <w:sz w:val="20"/>
                                <w:lang w:val="ro-RO"/>
                              </w:rPr>
                              <w:t>štatutár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pacing w:val="8"/>
                                <w:sz w:val="20"/>
                                <w:lang w:val="ro-RO"/>
                              </w:rPr>
                              <w:t>a</w:t>
                            </w:r>
                          </w:p>
                          <w:p w:rsidR="00114A30" w:rsidRPr="00422DEE" w:rsidRDefault="00114A30" w:rsidP="00A2135E">
                            <w:pPr>
                              <w:rPr>
                                <w:i/>
                                <w:lang w:val="sk-SK"/>
                              </w:rPr>
                            </w:pPr>
                            <w:r w:rsidRPr="00422DEE"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Pr="00422DEE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>pečiatka spoločnosti)</w:t>
                            </w:r>
                          </w:p>
                          <w:p w:rsidR="00A87A76" w:rsidRDefault="00A87A76" w:rsidP="00A2135E">
                            <w:pP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ro-RO"/>
                              </w:rPr>
                            </w:pPr>
                          </w:p>
                          <w:p w:rsidR="00114A30" w:rsidRDefault="00114A30" w:rsidP="00A2135E">
                            <w:pP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ro-RO"/>
                              </w:rPr>
                              <w:t>Miesto a dátum:</w:t>
                            </w:r>
                          </w:p>
                          <w:p w:rsidR="00114A30" w:rsidRDefault="00114A30" w:rsidP="00422DEE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>Place and Date: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ab/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4.7pt;margin-top:3.55pt;width:222.9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" strokecolor="#002060">
                <v:stroke dashstyle="1 1" endcap="round"/>
                <v:shadow on="t" opacity=".5"/>
                <v:textbox>
                  <w:txbxContent>
                    <w:p w:rsidR="00114A30" w:rsidRDefault="00114A30" w:rsidP="00A2135E">
                      <w:pPr>
                        <w:rPr>
                          <w:lang w:val="sk-SK"/>
                        </w:rPr>
                      </w:pPr>
                      <w:r w:rsidRPr="00555930">
                        <w:rPr>
                          <w:rFonts w:ascii="Arial Narrow" w:hAnsi="Arial Narrow"/>
                          <w:b/>
                          <w:color w:val="000000"/>
                          <w:spacing w:val="8"/>
                          <w:sz w:val="20"/>
                          <w:lang w:val="ro-RO"/>
                        </w:rPr>
                        <w:t>Podpis</w:t>
                      </w:r>
                      <w:r>
                        <w:rPr>
                          <w:rFonts w:ascii="Arial Narrow" w:hAnsi="Arial Narrow"/>
                          <w:color w:val="000000"/>
                          <w:spacing w:val="8"/>
                          <w:sz w:val="20"/>
                          <w:lang w:val="ro-RO"/>
                        </w:rPr>
                        <w:t xml:space="preserve"> </w:t>
                      </w:r>
                      <w:r w:rsidRPr="00C17928">
                        <w:rPr>
                          <w:rFonts w:ascii="Arial Narrow" w:hAnsi="Arial Narrow"/>
                          <w:b/>
                          <w:color w:val="000000"/>
                          <w:spacing w:val="8"/>
                          <w:sz w:val="20"/>
                          <w:lang w:val="ro-RO"/>
                        </w:rPr>
                        <w:t>štatutár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pacing w:val="8"/>
                          <w:sz w:val="20"/>
                          <w:lang w:val="ro-RO"/>
                        </w:rPr>
                        <w:t>a</w:t>
                      </w:r>
                    </w:p>
                    <w:p w:rsidR="00114A30" w:rsidRPr="00422DEE" w:rsidRDefault="00114A30" w:rsidP="00A2135E">
                      <w:pPr>
                        <w:rPr>
                          <w:i/>
                          <w:lang w:val="sk-SK"/>
                        </w:rPr>
                      </w:pPr>
                      <w:r w:rsidRPr="00422DEE"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>(</w:t>
                      </w:r>
                      <w:r w:rsidRPr="00422DEE">
                        <w:rPr>
                          <w:rFonts w:ascii="Arial Narrow" w:hAnsi="Arial Narrow"/>
                          <w:b/>
                          <w:i/>
                          <w:color w:val="000000"/>
                          <w:spacing w:val="8"/>
                          <w:sz w:val="16"/>
                          <w:szCs w:val="16"/>
                          <w:lang w:val="ro-RO"/>
                        </w:rPr>
                        <w:t>pečiatka spoločnosti)</w:t>
                      </w:r>
                    </w:p>
                    <w:p w:rsidR="00A87A76" w:rsidRDefault="00A87A76" w:rsidP="00A2135E">
                      <w:pPr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ro-RO"/>
                        </w:rPr>
                      </w:pPr>
                    </w:p>
                    <w:p w:rsidR="00114A30" w:rsidRDefault="00114A30" w:rsidP="00A2135E">
                      <w:pPr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ro-RO"/>
                        </w:rPr>
                        <w:t>Miesto a dátum:</w:t>
                      </w:r>
                    </w:p>
                    <w:p w:rsidR="00114A30" w:rsidRDefault="00114A30" w:rsidP="00422DEE">
                      <w:pPr>
                        <w:rPr>
                          <w:lang w:val="sk-SK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>Place and Date:</w:t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ab/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46586" wp14:editId="0467A01F">
                <wp:simplePos x="0" y="0"/>
                <wp:positionH relativeFrom="column">
                  <wp:posOffset>-1270</wp:posOffset>
                </wp:positionH>
                <wp:positionV relativeFrom="paragraph">
                  <wp:posOffset>53340</wp:posOffset>
                </wp:positionV>
                <wp:extent cx="2905125" cy="770890"/>
                <wp:effectExtent l="0" t="0" r="66675" b="482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4A30" w:rsidRDefault="00114A3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ro-RO"/>
                              </w:rPr>
                              <w:t>Dotazník vyplnil/a</w:t>
                            </w:r>
                          </w:p>
                          <w:p w:rsidR="00114A30" w:rsidRDefault="00114A3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 xml:space="preserve">Application filled by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ab/>
                              <w:t>_____________________________</w:t>
                            </w:r>
                          </w:p>
                          <w:p w:rsidR="00114A30" w:rsidRPr="00B751DF" w:rsidRDefault="00B751DF" w:rsidP="00A2135E">
                            <w:pPr>
                              <w:tabs>
                                <w:tab w:val="left" w:pos="1701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noProof/>
                                <w:spacing w:val="8"/>
                                <w:sz w:val="20"/>
                              </w:rPr>
                            </w:pPr>
                            <w:r w:rsidRPr="00B751DF">
                              <w:rPr>
                                <w:rFonts w:ascii="Arial Narrow" w:hAnsi="Arial Narrow"/>
                                <w:noProof/>
                                <w:spacing w:val="8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="00114A30">
                              <w:rPr>
                                <w:rFonts w:ascii="Arial Narrow" w:hAnsi="Arial Narrow"/>
                                <w:i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ab/>
                              <w:t>_____________________________</w:t>
                            </w:r>
                          </w:p>
                          <w:p w:rsidR="00114A30" w:rsidRDefault="00114A30">
                            <w:pPr>
                              <w:rPr>
                                <w:lang w:val="sk-SK"/>
                              </w:rPr>
                            </w:pPr>
                            <w:r w:rsidRPr="00555930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ro-RO"/>
                              </w:rPr>
                              <w:t>E-mail</w:t>
                            </w:r>
                            <w:r w:rsidR="00B751DF">
                              <w:rPr>
                                <w:lang w:val="sk-SK"/>
                              </w:rPr>
                              <w:tab/>
                            </w:r>
                            <w:r w:rsidR="00B751DF">
                              <w:rPr>
                                <w:lang w:val="sk-SK"/>
                              </w:rPr>
                              <w:tab/>
                            </w:r>
                            <w:r w:rsidR="00B751DF"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8"/>
                                <w:sz w:val="16"/>
                                <w:szCs w:val="16"/>
                                <w:lang w:val="ro-RO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.1pt;margin-top:4.2pt;width:228.7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" strokecolor="#002060">
                <v:stroke dashstyle="1 1"/>
                <v:shadow on="t" opacity=".5"/>
                <v:textbox>
                  <w:txbxContent>
                    <w:p w:rsidR="00114A30" w:rsidRDefault="00114A30">
                      <w:pPr>
                        <w:rPr>
                          <w:lang w:val="sk-SK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ro-RO"/>
                        </w:rPr>
                        <w:t>Dotazník vyplnil/a</w:t>
                      </w:r>
                    </w:p>
                    <w:p w:rsidR="00114A30" w:rsidRDefault="00114A30">
                      <w:pPr>
                        <w:rPr>
                          <w:lang w:val="sk-SK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 xml:space="preserve">Application filled by     </w:t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ab/>
                        <w:t>_____________________________</w:t>
                      </w:r>
                    </w:p>
                    <w:p w:rsidR="00114A30" w:rsidRPr="00B751DF" w:rsidRDefault="00B751DF" w:rsidP="00A2135E">
                      <w:pPr>
                        <w:tabs>
                          <w:tab w:val="left" w:pos="1701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noProof/>
                          <w:spacing w:val="8"/>
                          <w:sz w:val="20"/>
                        </w:rPr>
                      </w:pPr>
                      <w:r w:rsidRPr="00B751DF">
                        <w:rPr>
                          <w:rFonts w:ascii="Arial Narrow" w:hAnsi="Arial Narrow"/>
                          <w:noProof/>
                          <w:spacing w:val="8"/>
                          <w:sz w:val="24"/>
                          <w:szCs w:val="24"/>
                        </w:rPr>
                        <w:sym w:font="Wingdings" w:char="F028"/>
                      </w:r>
                      <w:r w:rsidR="00114A30">
                        <w:rPr>
                          <w:rFonts w:ascii="Arial Narrow" w:hAnsi="Arial Narrow"/>
                          <w:i/>
                          <w:spacing w:val="8"/>
                          <w:sz w:val="16"/>
                          <w:szCs w:val="16"/>
                          <w:lang w:val="ro-RO"/>
                        </w:rPr>
                        <w:tab/>
                        <w:t>_____________________________</w:t>
                      </w:r>
                    </w:p>
                    <w:p w:rsidR="00114A30" w:rsidRDefault="00114A30">
                      <w:pPr>
                        <w:rPr>
                          <w:lang w:val="sk-SK"/>
                        </w:rPr>
                      </w:pPr>
                      <w:r w:rsidRPr="00555930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ro-RO"/>
                        </w:rPr>
                        <w:t>E-mail</w:t>
                      </w:r>
                      <w:r w:rsidR="00B751DF">
                        <w:rPr>
                          <w:lang w:val="sk-SK"/>
                        </w:rPr>
                        <w:tab/>
                      </w:r>
                      <w:r w:rsidR="00B751DF">
                        <w:rPr>
                          <w:lang w:val="sk-SK"/>
                        </w:rPr>
                        <w:tab/>
                      </w:r>
                      <w:r w:rsidR="00B751DF">
                        <w:rPr>
                          <w:lang w:val="sk-SK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8"/>
                          <w:sz w:val="16"/>
                          <w:szCs w:val="16"/>
                          <w:lang w:val="ro-RO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3784" w:rsidRPr="00114A30" w:rsidRDefault="00A2135E" w:rsidP="00422DEE">
      <w:pPr>
        <w:tabs>
          <w:tab w:val="left" w:pos="1701"/>
          <w:tab w:val="left" w:pos="2835"/>
          <w:tab w:val="left" w:pos="3119"/>
          <w:tab w:val="left" w:pos="3402"/>
          <w:tab w:val="left" w:pos="3686"/>
          <w:tab w:val="left" w:pos="3969"/>
          <w:tab w:val="left" w:pos="5103"/>
        </w:tabs>
        <w:autoSpaceDE w:val="0"/>
        <w:autoSpaceDN w:val="0"/>
        <w:adjustRightInd w:val="0"/>
        <w:rPr>
          <w:rFonts w:ascii="Arial Narrow" w:hAnsi="Arial Narrow"/>
          <w:i/>
          <w:spacing w:val="8"/>
          <w:sz w:val="16"/>
          <w:szCs w:val="16"/>
          <w:lang w:val="ro-RO"/>
        </w:rPr>
      </w:pP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="007A3784" w:rsidRPr="00114A30">
        <w:rPr>
          <w:rFonts w:ascii="Arial Narrow" w:hAnsi="Arial Narrow"/>
          <w:b/>
          <w:spacing w:val="8"/>
          <w:sz w:val="20"/>
          <w:lang w:val="ro-RO"/>
        </w:rPr>
        <w:tab/>
        <w:t xml:space="preserve">  </w:t>
      </w:r>
      <w:r w:rsidR="007A3784"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="007A3784"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</w:p>
    <w:p w:rsidR="00422DEE" w:rsidRPr="00114A30" w:rsidRDefault="00A2135E" w:rsidP="00422DEE">
      <w:pPr>
        <w:tabs>
          <w:tab w:val="left" w:pos="1701"/>
          <w:tab w:val="left" w:pos="2835"/>
          <w:tab w:val="left" w:pos="3119"/>
          <w:tab w:val="left" w:pos="3402"/>
          <w:tab w:val="left" w:pos="3686"/>
          <w:tab w:val="left" w:pos="3969"/>
          <w:tab w:val="left" w:pos="5103"/>
        </w:tabs>
        <w:autoSpaceDE w:val="0"/>
        <w:autoSpaceDN w:val="0"/>
        <w:adjustRightInd w:val="0"/>
        <w:spacing w:before="120"/>
        <w:rPr>
          <w:rFonts w:ascii="Arial Narrow" w:hAnsi="Arial Narrow"/>
          <w:lang w:val="ro-RO"/>
        </w:rPr>
      </w:pP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="009F2BE2"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="009F2BE2"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="009F2BE2" w:rsidRPr="00114A30">
        <w:rPr>
          <w:rFonts w:ascii="Arial Narrow" w:hAnsi="Arial Narrow"/>
          <w:b/>
          <w:spacing w:val="8"/>
          <w:sz w:val="20"/>
          <w:lang w:val="ro-RO"/>
        </w:rPr>
        <w:tab/>
      </w:r>
      <w:r w:rsidRPr="00114A30">
        <w:rPr>
          <w:rFonts w:ascii="Arial Narrow" w:hAnsi="Arial Narrow"/>
          <w:b/>
          <w:spacing w:val="8"/>
          <w:sz w:val="20"/>
          <w:lang w:val="ro-RO"/>
        </w:rPr>
        <w:tab/>
      </w:r>
    </w:p>
    <w:p w:rsidR="00597AFF" w:rsidRPr="00114A30" w:rsidRDefault="009F2BE2" w:rsidP="00A2135E">
      <w:pPr>
        <w:tabs>
          <w:tab w:val="left" w:pos="1701"/>
          <w:tab w:val="left" w:pos="2835"/>
          <w:tab w:val="left" w:pos="3119"/>
          <w:tab w:val="left" w:pos="3402"/>
          <w:tab w:val="left" w:pos="3686"/>
          <w:tab w:val="left" w:pos="3969"/>
          <w:tab w:val="left" w:pos="5103"/>
        </w:tabs>
        <w:autoSpaceDE w:val="0"/>
        <w:autoSpaceDN w:val="0"/>
        <w:adjustRightInd w:val="0"/>
        <w:rPr>
          <w:rFonts w:ascii="Arial Narrow" w:hAnsi="Arial Narrow"/>
          <w:color w:val="FF0000"/>
          <w:spacing w:val="8"/>
          <w:sz w:val="20"/>
          <w:lang w:val="ro-RO"/>
        </w:rPr>
      </w:pPr>
      <w:r w:rsidRPr="00114A30">
        <w:rPr>
          <w:rFonts w:ascii="Arial Narrow" w:hAnsi="Arial Narrow"/>
          <w:lang w:val="ro-RO"/>
        </w:rPr>
        <w:t xml:space="preserve"> </w:t>
      </w:r>
    </w:p>
    <w:sectPr w:rsidR="00597AFF" w:rsidRPr="00114A30" w:rsidSect="00397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9" w:right="992" w:bottom="595" w:left="1304" w:header="59" w:footer="3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29" w:rsidRDefault="007A6E29">
      <w:r>
        <w:separator/>
      </w:r>
    </w:p>
  </w:endnote>
  <w:endnote w:type="continuationSeparator" w:id="0">
    <w:p w:rsidR="007A6E29" w:rsidRDefault="007A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0" w:rsidRDefault="002A627F">
    <w:pPr>
      <w:pStyle w:val="Footer"/>
      <w:framePr w:wrap="around" w:vAnchor="text" w:hAnchor="margin" w:xAlign="right" w:y="1"/>
      <w:rPr>
        <w:rStyle w:val="PageNumber"/>
        <w:lang w:val="pl-PL"/>
      </w:rPr>
    </w:pPr>
    <w:r>
      <w:rPr>
        <w:rStyle w:val="PageNumber"/>
      </w:rPr>
      <w:fldChar w:fldCharType="begin"/>
    </w:r>
    <w:r w:rsidR="00114A30">
      <w:rPr>
        <w:rStyle w:val="PageNumber"/>
        <w:lang w:val="pl-PL"/>
      </w:rPr>
      <w:instrText xml:space="preserve">PAGE  </w:instrText>
    </w:r>
    <w:r>
      <w:rPr>
        <w:rStyle w:val="PageNumber"/>
      </w:rPr>
      <w:fldChar w:fldCharType="end"/>
    </w:r>
  </w:p>
  <w:p w:rsidR="00114A30" w:rsidRDefault="00114A30">
    <w:pPr>
      <w:pStyle w:val="Footer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0" w:rsidRDefault="002A6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A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114A30" w:rsidRPr="00720089" w:rsidRDefault="00114A30" w:rsidP="009572B8">
    <w:pPr>
      <w:pStyle w:val="Footer"/>
      <w:spacing w:line="312" w:lineRule="auto"/>
      <w:ind w:right="360"/>
      <w:jc w:val="center"/>
      <w:rPr>
        <w:sz w:val="16"/>
        <w:szCs w:val="16"/>
      </w:rPr>
    </w:pPr>
    <w:r w:rsidRPr="00542BD9">
      <w:rPr>
        <w:rFonts w:ascii="Helv" w:hAnsi="Helv" w:cs="Helv"/>
        <w:color w:val="FF0000"/>
        <w:sz w:val="16"/>
        <w:szCs w:val="16"/>
        <w:lang w:val="sk-SK"/>
      </w:rPr>
      <w:t>S týmito informáciami bude narábané ako s prísne dôvernými a budú použité len na interné účely spoločnosti Coface</w:t>
    </w:r>
    <w:r w:rsidRPr="00720089">
      <w:rPr>
        <w:rFonts w:ascii="Helv" w:hAnsi="Helv" w:cs="Helv"/>
        <w:color w:val="FF0000"/>
        <w:sz w:val="16"/>
        <w:szCs w:val="16"/>
      </w:rPr>
      <w:t>.</w:t>
    </w:r>
  </w:p>
  <w:p w:rsidR="00114A30" w:rsidRPr="009572B8" w:rsidRDefault="00114A30" w:rsidP="009572B8">
    <w:pPr>
      <w:pStyle w:val="Footer"/>
      <w:spacing w:line="312" w:lineRule="auto"/>
      <w:ind w:right="360"/>
      <w:jc w:val="center"/>
      <w:rPr>
        <w:sz w:val="16"/>
        <w:szCs w:val="16"/>
        <w:lang w:val="en-GB"/>
      </w:rPr>
    </w:pPr>
    <w:r w:rsidRPr="009572B8">
      <w:rPr>
        <w:sz w:val="16"/>
        <w:szCs w:val="16"/>
        <w:lang w:val="en-GB"/>
      </w:rPr>
      <w:t>This information shall be treated as strictly confidential and shall be used Coface internally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29" w:rsidRDefault="007A6E29">
      <w:r>
        <w:separator/>
      </w:r>
    </w:p>
  </w:footnote>
  <w:footnote w:type="continuationSeparator" w:id="0">
    <w:p w:rsidR="007A6E29" w:rsidRDefault="007A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0" w:rsidRDefault="002A62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4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A30" w:rsidRDefault="00114A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0" w:rsidRDefault="00114A30" w:rsidP="00781667">
    <w:pPr>
      <w:pStyle w:val="BodyText2"/>
      <w:tabs>
        <w:tab w:val="left" w:pos="-142"/>
      </w:tabs>
      <w:spacing w:line="240" w:lineRule="auto"/>
      <w:jc w:val="center"/>
      <w:rPr>
        <w:noProof/>
        <w:lang w:val="sk-SK" w:eastAsia="sk-SK"/>
      </w:rPr>
    </w:pPr>
  </w:p>
  <w:p w:rsidR="00114A30" w:rsidRDefault="00114A30" w:rsidP="00DC3F4A">
    <w:pPr>
      <w:pStyle w:val="BodyText2"/>
      <w:tabs>
        <w:tab w:val="left" w:pos="-142"/>
      </w:tabs>
      <w:spacing w:line="240" w:lineRule="auto"/>
      <w:jc w:val="right"/>
      <w:rPr>
        <w:noProof/>
        <w:lang w:val="sk-SK" w:eastAsia="sk-SK"/>
      </w:rPr>
    </w:pPr>
  </w:p>
  <w:p w:rsidR="00114A30" w:rsidRPr="00114A30" w:rsidRDefault="00114A30" w:rsidP="00114A30">
    <w:pPr>
      <w:pStyle w:val="BodyText2"/>
      <w:tabs>
        <w:tab w:val="left" w:pos="-142"/>
      </w:tabs>
      <w:spacing w:line="240" w:lineRule="auto"/>
      <w:rPr>
        <w:b/>
        <w:noProof/>
        <w:lang w:val="sk-SK" w:eastAsia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99" w:rsidRDefault="00397599" w:rsidP="00114A30">
    <w:pPr>
      <w:pStyle w:val="Header"/>
      <w:jc w:val="center"/>
      <w:rPr>
        <w:noProof/>
        <w:lang w:val="sk-SK" w:eastAsia="sk-SK"/>
      </w:rPr>
    </w:pPr>
  </w:p>
  <w:p w:rsidR="00114A30" w:rsidRDefault="00781667" w:rsidP="00114A30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6F95E9EF" wp14:editId="653C76A0">
          <wp:extent cx="2255520" cy="4813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A30" w:rsidRDefault="00114A30" w:rsidP="00114A30">
    <w:pPr>
      <w:pStyle w:val="Header"/>
      <w:jc w:val="center"/>
    </w:pPr>
  </w:p>
  <w:p w:rsidR="00513A42" w:rsidRDefault="00114A30" w:rsidP="00114A30">
    <w:pPr>
      <w:pStyle w:val="BodyText2"/>
      <w:tabs>
        <w:tab w:val="left" w:pos="-142"/>
      </w:tabs>
      <w:spacing w:line="240" w:lineRule="auto"/>
      <w:jc w:val="right"/>
      <w:rPr>
        <w:rFonts w:ascii="Arial Narrow" w:hAnsi="Arial Narrow" w:cs="Arial"/>
        <w:b/>
        <w:color w:val="002060"/>
        <w:sz w:val="14"/>
        <w:szCs w:val="14"/>
        <w:lang w:val="cs-CZ"/>
      </w:rPr>
    </w:pPr>
    <w:r>
      <w:rPr>
        <w:rFonts w:ascii="Arial Narrow" w:hAnsi="Arial Narrow"/>
        <w:b/>
        <w:color w:val="03365F"/>
        <w:sz w:val="14"/>
        <w:lang w:eastAsia="pl-PL"/>
      </w:rPr>
      <w:t>COMPAGNIE FRANCAISE D</w:t>
    </w:r>
    <w:r w:rsidR="00513A42">
      <w:rPr>
        <w:rFonts w:ascii="Arial Narrow" w:hAnsi="Arial Narrow"/>
        <w:b/>
        <w:color w:val="03365F"/>
        <w:sz w:val="14"/>
        <w:lang w:eastAsia="pl-PL"/>
      </w:rPr>
      <w:t>´ASSURANCE POUR LE COMMERCE EXTÉ</w:t>
    </w:r>
    <w:r>
      <w:rPr>
        <w:rFonts w:ascii="Arial Narrow" w:hAnsi="Arial Narrow"/>
        <w:b/>
        <w:color w:val="03365F"/>
        <w:sz w:val="14"/>
        <w:lang w:eastAsia="pl-PL"/>
      </w:rPr>
      <w:t>RIEUR</w:t>
    </w:r>
    <w:r w:rsidRPr="00114A30">
      <w:rPr>
        <w:rFonts w:ascii="Arial Narrow" w:hAnsi="Arial Narrow" w:cs="Arial"/>
        <w:b/>
        <w:color w:val="002060"/>
        <w:sz w:val="14"/>
        <w:szCs w:val="14"/>
        <w:lang w:val="cs-CZ"/>
      </w:rPr>
      <w:t xml:space="preserve">, </w:t>
    </w:r>
  </w:p>
  <w:p w:rsidR="00114A30" w:rsidRPr="00114A30" w:rsidRDefault="00513A42" w:rsidP="00114A30">
    <w:pPr>
      <w:pStyle w:val="BodyText2"/>
      <w:tabs>
        <w:tab w:val="left" w:pos="-142"/>
      </w:tabs>
      <w:spacing w:line="240" w:lineRule="auto"/>
      <w:jc w:val="right"/>
      <w:rPr>
        <w:rFonts w:ascii="Arial Narrow" w:hAnsi="Arial Narrow"/>
        <w:b/>
        <w:color w:val="002060"/>
        <w:sz w:val="22"/>
        <w:lang w:val="cs-CZ"/>
      </w:rPr>
    </w:pPr>
    <w:r>
      <w:rPr>
        <w:rFonts w:ascii="Arial Narrow" w:hAnsi="Arial Narrow" w:cs="Arial"/>
        <w:b/>
        <w:color w:val="002060"/>
        <w:sz w:val="14"/>
        <w:szCs w:val="14"/>
        <w:lang w:val="cs-CZ"/>
      </w:rPr>
      <w:t>POBOČKA POISŤOVNE Z INÉHO ČLENSKÉHO ŠTÁTU</w:t>
    </w:r>
    <w:r w:rsidR="00114A30" w:rsidRPr="00114A30">
      <w:rPr>
        <w:rFonts w:ascii="Arial Narrow" w:hAnsi="Arial Narrow"/>
        <w:b/>
        <w:color w:val="002060"/>
        <w:sz w:val="22"/>
        <w:lang w:val="cs-CZ"/>
      </w:rPr>
      <w:t xml:space="preserve"> </w:t>
    </w:r>
  </w:p>
  <w:p w:rsidR="00114A30" w:rsidRPr="00114A30" w:rsidRDefault="00114A30" w:rsidP="00114A30">
    <w:pPr>
      <w:pStyle w:val="BodyText2"/>
      <w:tabs>
        <w:tab w:val="left" w:pos="-142"/>
      </w:tabs>
      <w:spacing w:line="240" w:lineRule="auto"/>
      <w:jc w:val="right"/>
      <w:rPr>
        <w:rFonts w:ascii="Arial Narrow" w:hAnsi="Arial Narrow"/>
        <w:noProof/>
        <w:color w:val="002060"/>
        <w:sz w:val="14"/>
      </w:rPr>
    </w:pPr>
    <w:r w:rsidRPr="00114A30">
      <w:rPr>
        <w:rFonts w:ascii="Arial Narrow" w:hAnsi="Arial Narrow"/>
        <w:noProof/>
        <w:color w:val="002060"/>
        <w:sz w:val="14"/>
        <w:lang w:eastAsia="pl-PL"/>
      </w:rPr>
      <w:t>811 08</w:t>
    </w:r>
    <w:r w:rsidRPr="00114A30">
      <w:rPr>
        <w:rFonts w:ascii="Arial Narrow" w:hAnsi="Arial Narrow"/>
        <w:noProof/>
        <w:color w:val="002060"/>
        <w:sz w:val="14"/>
      </w:rPr>
      <w:t>Bratislava, SK</w:t>
    </w:r>
  </w:p>
  <w:p w:rsidR="00114A30" w:rsidRPr="0021223B" w:rsidRDefault="00114A30" w:rsidP="00114A30">
    <w:pPr>
      <w:pStyle w:val="Header"/>
      <w:tabs>
        <w:tab w:val="clear" w:pos="9072"/>
        <w:tab w:val="left" w:pos="7920"/>
        <w:tab w:val="right" w:pos="9460"/>
      </w:tabs>
      <w:jc w:val="right"/>
      <w:rPr>
        <w:rFonts w:ascii="Arial Narrow" w:hAnsi="Arial Narrow"/>
        <w:color w:val="002060"/>
        <w:sz w:val="14"/>
        <w:lang w:val="en-US"/>
      </w:rPr>
    </w:pPr>
    <w:r w:rsidRPr="0021223B">
      <w:rPr>
        <w:rFonts w:ascii="Arial Narrow" w:hAnsi="Arial Narrow"/>
        <w:color w:val="002060"/>
        <w:sz w:val="14"/>
        <w:lang w:val="en-US"/>
      </w:rPr>
      <w:t>T. +</w:t>
    </w:r>
    <w:r w:rsidRPr="0021223B">
      <w:rPr>
        <w:rFonts w:ascii="Arial Narrow" w:hAnsi="Arial Narrow"/>
        <w:color w:val="002060"/>
        <w:sz w:val="14"/>
        <w:szCs w:val="14"/>
        <w:lang w:val="en-US"/>
      </w:rPr>
      <w:t>421 /</w:t>
    </w:r>
    <w:r w:rsidRPr="0021223B">
      <w:rPr>
        <w:rFonts w:ascii="Arial Narrow" w:hAnsi="Arial Narrow"/>
        <w:color w:val="002060"/>
        <w:sz w:val="14"/>
        <w:lang w:val="en-US"/>
      </w:rPr>
      <w:t>2/ 6720 1644</w:t>
    </w:r>
  </w:p>
  <w:p w:rsidR="00114A30" w:rsidRPr="0021223B" w:rsidRDefault="00114A30" w:rsidP="00114A30">
    <w:pPr>
      <w:pStyle w:val="Header"/>
      <w:tabs>
        <w:tab w:val="clear" w:pos="9072"/>
        <w:tab w:val="left" w:pos="7920"/>
        <w:tab w:val="right" w:pos="9460"/>
      </w:tabs>
      <w:jc w:val="right"/>
      <w:rPr>
        <w:rFonts w:ascii="Arial Narrow" w:hAnsi="Arial Narrow"/>
        <w:b/>
        <w:color w:val="002060"/>
        <w:sz w:val="14"/>
        <w:lang w:val="en-US"/>
      </w:rPr>
    </w:pPr>
    <w:r w:rsidRPr="0021223B">
      <w:rPr>
        <w:rFonts w:ascii="Arial Narrow" w:hAnsi="Arial Narrow"/>
        <w:color w:val="002060"/>
        <w:sz w:val="14"/>
        <w:lang w:val="en-US"/>
      </w:rPr>
      <w:t>F. +421 /2/ 6720 1651</w:t>
    </w:r>
    <w:r w:rsidRPr="0021223B">
      <w:rPr>
        <w:rFonts w:ascii="Arial Narrow" w:hAnsi="Arial Narrow"/>
        <w:b/>
        <w:color w:val="002060"/>
        <w:sz w:val="14"/>
        <w:lang w:val="en-US"/>
      </w:rPr>
      <w:t xml:space="preserve"> </w:t>
    </w:r>
  </w:p>
  <w:p w:rsidR="00114A30" w:rsidRDefault="00114A30" w:rsidP="006A2C73">
    <w:pPr>
      <w:pStyle w:val="Header"/>
      <w:tabs>
        <w:tab w:val="clear" w:pos="9072"/>
        <w:tab w:val="left" w:pos="7920"/>
        <w:tab w:val="right" w:pos="9460"/>
      </w:tabs>
      <w:jc w:val="right"/>
      <w:rPr>
        <w:rFonts w:ascii="Arial Narrow" w:hAnsi="Arial Narrow"/>
        <w:b/>
        <w:i/>
        <w:color w:val="002060"/>
        <w:sz w:val="14"/>
        <w:lang w:val="en-US"/>
      </w:rPr>
    </w:pPr>
    <w:proofErr w:type="gramStart"/>
    <w:r w:rsidRPr="0021223B">
      <w:rPr>
        <w:rFonts w:ascii="Arial Narrow" w:hAnsi="Arial Narrow"/>
        <w:i/>
        <w:color w:val="002060"/>
        <w:sz w:val="14"/>
        <w:lang w:val="en-US"/>
      </w:rPr>
      <w:t>per</w:t>
    </w:r>
    <w:proofErr w:type="gramEnd"/>
    <w:r w:rsidRPr="0021223B">
      <w:rPr>
        <w:rFonts w:ascii="Arial Narrow" w:hAnsi="Arial Narrow"/>
        <w:i/>
        <w:color w:val="002060"/>
        <w:sz w:val="14"/>
        <w:lang w:val="en-US"/>
      </w:rPr>
      <w:t xml:space="preserve"> e-mail / via e-mail to</w:t>
    </w:r>
    <w:r w:rsidRPr="0021223B">
      <w:rPr>
        <w:rFonts w:ascii="Arial Narrow" w:hAnsi="Arial Narrow"/>
        <w:b/>
        <w:i/>
        <w:color w:val="002060"/>
        <w:sz w:val="14"/>
        <w:lang w:val="en-US"/>
      </w:rPr>
      <w:t xml:space="preserve">  </w:t>
    </w:r>
    <w:hyperlink r:id="rId2" w:history="1">
      <w:r w:rsidR="00397599" w:rsidRPr="004D5071">
        <w:rPr>
          <w:rStyle w:val="Hyperlink"/>
          <w:rFonts w:ascii="Arial Narrow" w:hAnsi="Arial Narrow"/>
          <w:b/>
          <w:i/>
          <w:sz w:val="14"/>
          <w:lang w:val="en-US"/>
        </w:rPr>
        <w:t>sales-sk@coface.com</w:t>
      </w:r>
    </w:hyperlink>
  </w:p>
  <w:p w:rsidR="00397599" w:rsidRPr="0021223B" w:rsidRDefault="00397599" w:rsidP="006A2C73">
    <w:pPr>
      <w:pStyle w:val="Header"/>
      <w:tabs>
        <w:tab w:val="clear" w:pos="9072"/>
        <w:tab w:val="left" w:pos="7920"/>
        <w:tab w:val="right" w:pos="946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034"/>
    <w:multiLevelType w:val="hybridMultilevel"/>
    <w:tmpl w:val="2AA2FC7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13636E9A"/>
    <w:multiLevelType w:val="hybridMultilevel"/>
    <w:tmpl w:val="A554FF12"/>
    <w:lvl w:ilvl="0" w:tplc="617C2EC0">
      <w:start w:val="1"/>
      <w:numFmt w:val="bullet"/>
      <w:lvlText w:val="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  <w:color w:val="00478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C27D5"/>
    <w:multiLevelType w:val="hybridMultilevel"/>
    <w:tmpl w:val="6B1225E8"/>
    <w:lvl w:ilvl="0" w:tplc="99A864C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B004A"/>
    <w:multiLevelType w:val="hybridMultilevel"/>
    <w:tmpl w:val="2312CEEC"/>
    <w:lvl w:ilvl="0" w:tplc="0BD683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F27BE"/>
    <w:multiLevelType w:val="hybridMultilevel"/>
    <w:tmpl w:val="C4BAB5D8"/>
    <w:lvl w:ilvl="0" w:tplc="7058781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70CD0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2B41CB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BDED78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D5A413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CA61F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458D43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D662C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728407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A"/>
    <w:rsid w:val="00001009"/>
    <w:rsid w:val="00005D59"/>
    <w:rsid w:val="000276B5"/>
    <w:rsid w:val="00040B39"/>
    <w:rsid w:val="00041947"/>
    <w:rsid w:val="00046A28"/>
    <w:rsid w:val="000504B1"/>
    <w:rsid w:val="00052CA7"/>
    <w:rsid w:val="00052E9B"/>
    <w:rsid w:val="00066F36"/>
    <w:rsid w:val="00074C8A"/>
    <w:rsid w:val="000840A1"/>
    <w:rsid w:val="0008502C"/>
    <w:rsid w:val="000972A4"/>
    <w:rsid w:val="000A43ED"/>
    <w:rsid w:val="000A4E71"/>
    <w:rsid w:val="000C5374"/>
    <w:rsid w:val="000D165C"/>
    <w:rsid w:val="00101488"/>
    <w:rsid w:val="00114A30"/>
    <w:rsid w:val="0011517D"/>
    <w:rsid w:val="00115AAA"/>
    <w:rsid w:val="001270D1"/>
    <w:rsid w:val="00131A9D"/>
    <w:rsid w:val="00136A01"/>
    <w:rsid w:val="0014301B"/>
    <w:rsid w:val="00144F17"/>
    <w:rsid w:val="00150A86"/>
    <w:rsid w:val="001562DF"/>
    <w:rsid w:val="001573BA"/>
    <w:rsid w:val="00161FAB"/>
    <w:rsid w:val="00162A5D"/>
    <w:rsid w:val="00181223"/>
    <w:rsid w:val="00183815"/>
    <w:rsid w:val="001A3F64"/>
    <w:rsid w:val="001A46F9"/>
    <w:rsid w:val="001A67A5"/>
    <w:rsid w:val="001A7B4A"/>
    <w:rsid w:val="001A7EC1"/>
    <w:rsid w:val="001B258F"/>
    <w:rsid w:val="001B721B"/>
    <w:rsid w:val="001B7A12"/>
    <w:rsid w:val="001C4AF0"/>
    <w:rsid w:val="001C5FB2"/>
    <w:rsid w:val="001D2696"/>
    <w:rsid w:val="001F1CBC"/>
    <w:rsid w:val="00202A81"/>
    <w:rsid w:val="002077BF"/>
    <w:rsid w:val="002104E9"/>
    <w:rsid w:val="0021223B"/>
    <w:rsid w:val="00215B2A"/>
    <w:rsid w:val="002163A1"/>
    <w:rsid w:val="00220802"/>
    <w:rsid w:val="002275FB"/>
    <w:rsid w:val="00230C1B"/>
    <w:rsid w:val="00230E66"/>
    <w:rsid w:val="002313AC"/>
    <w:rsid w:val="00233952"/>
    <w:rsid w:val="002407D8"/>
    <w:rsid w:val="00243F62"/>
    <w:rsid w:val="0026084E"/>
    <w:rsid w:val="00273665"/>
    <w:rsid w:val="00274D35"/>
    <w:rsid w:val="0028290C"/>
    <w:rsid w:val="00283A8D"/>
    <w:rsid w:val="00285B67"/>
    <w:rsid w:val="00290630"/>
    <w:rsid w:val="002A627F"/>
    <w:rsid w:val="002B12B0"/>
    <w:rsid w:val="002B36A2"/>
    <w:rsid w:val="002C2154"/>
    <w:rsid w:val="002E12F3"/>
    <w:rsid w:val="002E4826"/>
    <w:rsid w:val="002F100F"/>
    <w:rsid w:val="002F5E00"/>
    <w:rsid w:val="00300050"/>
    <w:rsid w:val="00300069"/>
    <w:rsid w:val="00301EFD"/>
    <w:rsid w:val="0031170F"/>
    <w:rsid w:val="00311B39"/>
    <w:rsid w:val="003219A2"/>
    <w:rsid w:val="0032402A"/>
    <w:rsid w:val="00324E16"/>
    <w:rsid w:val="00325590"/>
    <w:rsid w:val="003261AC"/>
    <w:rsid w:val="003336BA"/>
    <w:rsid w:val="00333B0C"/>
    <w:rsid w:val="0033737B"/>
    <w:rsid w:val="00340A08"/>
    <w:rsid w:val="003439F4"/>
    <w:rsid w:val="003476D0"/>
    <w:rsid w:val="00351042"/>
    <w:rsid w:val="00354A0B"/>
    <w:rsid w:val="003562E8"/>
    <w:rsid w:val="00370466"/>
    <w:rsid w:val="00375B32"/>
    <w:rsid w:val="003801E2"/>
    <w:rsid w:val="00387578"/>
    <w:rsid w:val="00391426"/>
    <w:rsid w:val="00391AEF"/>
    <w:rsid w:val="00397599"/>
    <w:rsid w:val="003A0EAC"/>
    <w:rsid w:val="003A0FD2"/>
    <w:rsid w:val="003A4FFF"/>
    <w:rsid w:val="003A5804"/>
    <w:rsid w:val="003A687D"/>
    <w:rsid w:val="003B0390"/>
    <w:rsid w:val="003B0BA7"/>
    <w:rsid w:val="003C0243"/>
    <w:rsid w:val="003D42FD"/>
    <w:rsid w:val="003D4B1D"/>
    <w:rsid w:val="003D4F62"/>
    <w:rsid w:val="003F0230"/>
    <w:rsid w:val="00403924"/>
    <w:rsid w:val="004043CC"/>
    <w:rsid w:val="004050DC"/>
    <w:rsid w:val="00414CC5"/>
    <w:rsid w:val="00422DEE"/>
    <w:rsid w:val="00423635"/>
    <w:rsid w:val="00424E41"/>
    <w:rsid w:val="004316C1"/>
    <w:rsid w:val="00432497"/>
    <w:rsid w:val="004355C1"/>
    <w:rsid w:val="004407B9"/>
    <w:rsid w:val="00441668"/>
    <w:rsid w:val="00442124"/>
    <w:rsid w:val="004447B2"/>
    <w:rsid w:val="00452372"/>
    <w:rsid w:val="004537AA"/>
    <w:rsid w:val="00453A37"/>
    <w:rsid w:val="004611FF"/>
    <w:rsid w:val="00462CFF"/>
    <w:rsid w:val="00464850"/>
    <w:rsid w:val="00464AB7"/>
    <w:rsid w:val="00467AB7"/>
    <w:rsid w:val="00476E53"/>
    <w:rsid w:val="00477BA1"/>
    <w:rsid w:val="0048064F"/>
    <w:rsid w:val="00481536"/>
    <w:rsid w:val="00491E1D"/>
    <w:rsid w:val="00494CE7"/>
    <w:rsid w:val="0049788E"/>
    <w:rsid w:val="004A02FE"/>
    <w:rsid w:val="004B2CF0"/>
    <w:rsid w:val="004B52B0"/>
    <w:rsid w:val="004C366B"/>
    <w:rsid w:val="004E24E8"/>
    <w:rsid w:val="004E2546"/>
    <w:rsid w:val="004E4EDD"/>
    <w:rsid w:val="004E58D6"/>
    <w:rsid w:val="00504ED2"/>
    <w:rsid w:val="00510C26"/>
    <w:rsid w:val="005121A8"/>
    <w:rsid w:val="0051329C"/>
    <w:rsid w:val="00513A42"/>
    <w:rsid w:val="0051603E"/>
    <w:rsid w:val="00516255"/>
    <w:rsid w:val="00520FB8"/>
    <w:rsid w:val="00522F1D"/>
    <w:rsid w:val="00523F41"/>
    <w:rsid w:val="00525D14"/>
    <w:rsid w:val="00530F6B"/>
    <w:rsid w:val="00533002"/>
    <w:rsid w:val="00542BD9"/>
    <w:rsid w:val="00555930"/>
    <w:rsid w:val="00561CF5"/>
    <w:rsid w:val="00561E90"/>
    <w:rsid w:val="00562579"/>
    <w:rsid w:val="00567040"/>
    <w:rsid w:val="005802F1"/>
    <w:rsid w:val="00581A72"/>
    <w:rsid w:val="005871DF"/>
    <w:rsid w:val="00595253"/>
    <w:rsid w:val="00597A3F"/>
    <w:rsid w:val="00597AFF"/>
    <w:rsid w:val="005B1637"/>
    <w:rsid w:val="005B5B29"/>
    <w:rsid w:val="005D6490"/>
    <w:rsid w:val="005E6E64"/>
    <w:rsid w:val="005F14F6"/>
    <w:rsid w:val="005F44F5"/>
    <w:rsid w:val="005F7D64"/>
    <w:rsid w:val="00601624"/>
    <w:rsid w:val="0060696E"/>
    <w:rsid w:val="006069A4"/>
    <w:rsid w:val="006146E4"/>
    <w:rsid w:val="00626F15"/>
    <w:rsid w:val="00634D49"/>
    <w:rsid w:val="00646521"/>
    <w:rsid w:val="00651085"/>
    <w:rsid w:val="00654AFC"/>
    <w:rsid w:val="00657D37"/>
    <w:rsid w:val="00665C5E"/>
    <w:rsid w:val="0067596A"/>
    <w:rsid w:val="00681FE5"/>
    <w:rsid w:val="00692574"/>
    <w:rsid w:val="006A17D1"/>
    <w:rsid w:val="006A2C73"/>
    <w:rsid w:val="006A2FAF"/>
    <w:rsid w:val="006A437A"/>
    <w:rsid w:val="006A522F"/>
    <w:rsid w:val="006B0225"/>
    <w:rsid w:val="006B3B5F"/>
    <w:rsid w:val="006C1296"/>
    <w:rsid w:val="006C17BB"/>
    <w:rsid w:val="006C180A"/>
    <w:rsid w:val="006C6430"/>
    <w:rsid w:val="006C67D2"/>
    <w:rsid w:val="006D1578"/>
    <w:rsid w:val="006D1AA5"/>
    <w:rsid w:val="006D3ABB"/>
    <w:rsid w:val="006D49BF"/>
    <w:rsid w:val="006D5EEA"/>
    <w:rsid w:val="006D5FFD"/>
    <w:rsid w:val="006E03EE"/>
    <w:rsid w:val="006E0508"/>
    <w:rsid w:val="006E3663"/>
    <w:rsid w:val="006F1E4B"/>
    <w:rsid w:val="006F32B1"/>
    <w:rsid w:val="006F343E"/>
    <w:rsid w:val="006F3D14"/>
    <w:rsid w:val="006F4191"/>
    <w:rsid w:val="006F6AB2"/>
    <w:rsid w:val="00700AFA"/>
    <w:rsid w:val="00702FD2"/>
    <w:rsid w:val="007040C5"/>
    <w:rsid w:val="007061D7"/>
    <w:rsid w:val="007111CB"/>
    <w:rsid w:val="007158F7"/>
    <w:rsid w:val="00720089"/>
    <w:rsid w:val="00760A34"/>
    <w:rsid w:val="007643E4"/>
    <w:rsid w:val="0076492C"/>
    <w:rsid w:val="00764DB3"/>
    <w:rsid w:val="00764DF7"/>
    <w:rsid w:val="00765D74"/>
    <w:rsid w:val="00767498"/>
    <w:rsid w:val="00767D68"/>
    <w:rsid w:val="0077086C"/>
    <w:rsid w:val="007773DA"/>
    <w:rsid w:val="00781667"/>
    <w:rsid w:val="0078186E"/>
    <w:rsid w:val="007948EE"/>
    <w:rsid w:val="00797D2F"/>
    <w:rsid w:val="007A205A"/>
    <w:rsid w:val="007A3784"/>
    <w:rsid w:val="007A6E29"/>
    <w:rsid w:val="007B4604"/>
    <w:rsid w:val="007C3EA3"/>
    <w:rsid w:val="007C503B"/>
    <w:rsid w:val="007C7017"/>
    <w:rsid w:val="007D38A3"/>
    <w:rsid w:val="007D433D"/>
    <w:rsid w:val="007D4F52"/>
    <w:rsid w:val="007D664C"/>
    <w:rsid w:val="007E14DB"/>
    <w:rsid w:val="007E5940"/>
    <w:rsid w:val="007E5E28"/>
    <w:rsid w:val="007F28D8"/>
    <w:rsid w:val="00805A9A"/>
    <w:rsid w:val="0081417C"/>
    <w:rsid w:val="00814346"/>
    <w:rsid w:val="00823B5F"/>
    <w:rsid w:val="00825244"/>
    <w:rsid w:val="00840445"/>
    <w:rsid w:val="00842941"/>
    <w:rsid w:val="00843F6E"/>
    <w:rsid w:val="0084433A"/>
    <w:rsid w:val="00861B30"/>
    <w:rsid w:val="008700B3"/>
    <w:rsid w:val="00883074"/>
    <w:rsid w:val="008A0DC9"/>
    <w:rsid w:val="008A30CA"/>
    <w:rsid w:val="008A4977"/>
    <w:rsid w:val="008B04BA"/>
    <w:rsid w:val="008B05AD"/>
    <w:rsid w:val="008B38CC"/>
    <w:rsid w:val="008C0040"/>
    <w:rsid w:val="008C0F30"/>
    <w:rsid w:val="008C3ACE"/>
    <w:rsid w:val="008D262C"/>
    <w:rsid w:val="008D5F4A"/>
    <w:rsid w:val="008E48AC"/>
    <w:rsid w:val="009020DE"/>
    <w:rsid w:val="009132A9"/>
    <w:rsid w:val="00917E05"/>
    <w:rsid w:val="0092175B"/>
    <w:rsid w:val="00922858"/>
    <w:rsid w:val="00924578"/>
    <w:rsid w:val="009363A7"/>
    <w:rsid w:val="00955064"/>
    <w:rsid w:val="009554D7"/>
    <w:rsid w:val="009572B8"/>
    <w:rsid w:val="009646A3"/>
    <w:rsid w:val="0097693A"/>
    <w:rsid w:val="00981017"/>
    <w:rsid w:val="00982F34"/>
    <w:rsid w:val="0099042F"/>
    <w:rsid w:val="009A143F"/>
    <w:rsid w:val="009A43A0"/>
    <w:rsid w:val="009A55F6"/>
    <w:rsid w:val="009A778B"/>
    <w:rsid w:val="009B44E6"/>
    <w:rsid w:val="009C260D"/>
    <w:rsid w:val="009C3FB5"/>
    <w:rsid w:val="009C4D37"/>
    <w:rsid w:val="009C6412"/>
    <w:rsid w:val="009E12A5"/>
    <w:rsid w:val="009E1D37"/>
    <w:rsid w:val="009E366A"/>
    <w:rsid w:val="009E37BE"/>
    <w:rsid w:val="009E3D55"/>
    <w:rsid w:val="009E4CD9"/>
    <w:rsid w:val="009E5E30"/>
    <w:rsid w:val="009F1B40"/>
    <w:rsid w:val="009F28F0"/>
    <w:rsid w:val="009F2BE2"/>
    <w:rsid w:val="009F4084"/>
    <w:rsid w:val="009F5A62"/>
    <w:rsid w:val="00A01F5B"/>
    <w:rsid w:val="00A0330C"/>
    <w:rsid w:val="00A03819"/>
    <w:rsid w:val="00A03A26"/>
    <w:rsid w:val="00A0401D"/>
    <w:rsid w:val="00A101E1"/>
    <w:rsid w:val="00A14648"/>
    <w:rsid w:val="00A20C58"/>
    <w:rsid w:val="00A2135E"/>
    <w:rsid w:val="00A21669"/>
    <w:rsid w:val="00A225C0"/>
    <w:rsid w:val="00A32F0E"/>
    <w:rsid w:val="00A33592"/>
    <w:rsid w:val="00A54155"/>
    <w:rsid w:val="00A556C1"/>
    <w:rsid w:val="00A56A3D"/>
    <w:rsid w:val="00A56B67"/>
    <w:rsid w:val="00A629E1"/>
    <w:rsid w:val="00A6343D"/>
    <w:rsid w:val="00A65AFE"/>
    <w:rsid w:val="00A70D2D"/>
    <w:rsid w:val="00A70D39"/>
    <w:rsid w:val="00A721A5"/>
    <w:rsid w:val="00A72ED9"/>
    <w:rsid w:val="00A81F7E"/>
    <w:rsid w:val="00A844B1"/>
    <w:rsid w:val="00A87A76"/>
    <w:rsid w:val="00A90484"/>
    <w:rsid w:val="00A955CA"/>
    <w:rsid w:val="00A973E1"/>
    <w:rsid w:val="00AA37B3"/>
    <w:rsid w:val="00AA669E"/>
    <w:rsid w:val="00AA6E7A"/>
    <w:rsid w:val="00AA706D"/>
    <w:rsid w:val="00AB0140"/>
    <w:rsid w:val="00AD1F39"/>
    <w:rsid w:val="00AD241E"/>
    <w:rsid w:val="00AD3914"/>
    <w:rsid w:val="00AF0323"/>
    <w:rsid w:val="00AF7496"/>
    <w:rsid w:val="00B01187"/>
    <w:rsid w:val="00B059CD"/>
    <w:rsid w:val="00B214C6"/>
    <w:rsid w:val="00B21ED1"/>
    <w:rsid w:val="00B2599F"/>
    <w:rsid w:val="00B27C19"/>
    <w:rsid w:val="00B410E0"/>
    <w:rsid w:val="00B4306F"/>
    <w:rsid w:val="00B510EF"/>
    <w:rsid w:val="00B6012B"/>
    <w:rsid w:val="00B61DAD"/>
    <w:rsid w:val="00B72EF5"/>
    <w:rsid w:val="00B74D37"/>
    <w:rsid w:val="00B751DF"/>
    <w:rsid w:val="00B767C5"/>
    <w:rsid w:val="00B774BA"/>
    <w:rsid w:val="00B81448"/>
    <w:rsid w:val="00B82370"/>
    <w:rsid w:val="00B8440D"/>
    <w:rsid w:val="00B90D3B"/>
    <w:rsid w:val="00B92B66"/>
    <w:rsid w:val="00B94757"/>
    <w:rsid w:val="00BA3F7E"/>
    <w:rsid w:val="00BA53D2"/>
    <w:rsid w:val="00BA64BC"/>
    <w:rsid w:val="00BB00F2"/>
    <w:rsid w:val="00BB21DE"/>
    <w:rsid w:val="00BB2C54"/>
    <w:rsid w:val="00BB4ED5"/>
    <w:rsid w:val="00BB6D8F"/>
    <w:rsid w:val="00BC3BA0"/>
    <w:rsid w:val="00BD140A"/>
    <w:rsid w:val="00BD2A5C"/>
    <w:rsid w:val="00BD3556"/>
    <w:rsid w:val="00BD72CC"/>
    <w:rsid w:val="00BE2629"/>
    <w:rsid w:val="00BE2673"/>
    <w:rsid w:val="00BE4AFF"/>
    <w:rsid w:val="00BF3E7E"/>
    <w:rsid w:val="00C14B33"/>
    <w:rsid w:val="00C17928"/>
    <w:rsid w:val="00C21606"/>
    <w:rsid w:val="00C231F1"/>
    <w:rsid w:val="00C25F6C"/>
    <w:rsid w:val="00C27FC4"/>
    <w:rsid w:val="00C4025E"/>
    <w:rsid w:val="00C42EC1"/>
    <w:rsid w:val="00C45818"/>
    <w:rsid w:val="00C47052"/>
    <w:rsid w:val="00C4715A"/>
    <w:rsid w:val="00C56934"/>
    <w:rsid w:val="00C612DD"/>
    <w:rsid w:val="00C71370"/>
    <w:rsid w:val="00C73705"/>
    <w:rsid w:val="00C833D7"/>
    <w:rsid w:val="00C85660"/>
    <w:rsid w:val="00C85822"/>
    <w:rsid w:val="00C86180"/>
    <w:rsid w:val="00C96843"/>
    <w:rsid w:val="00C96CD6"/>
    <w:rsid w:val="00CA1D7F"/>
    <w:rsid w:val="00CA6612"/>
    <w:rsid w:val="00CA7A34"/>
    <w:rsid w:val="00CA7F41"/>
    <w:rsid w:val="00CB290A"/>
    <w:rsid w:val="00CB4EEE"/>
    <w:rsid w:val="00CB68EA"/>
    <w:rsid w:val="00CC487A"/>
    <w:rsid w:val="00CC60FB"/>
    <w:rsid w:val="00CC6456"/>
    <w:rsid w:val="00CC69A2"/>
    <w:rsid w:val="00CD4C99"/>
    <w:rsid w:val="00CD57F7"/>
    <w:rsid w:val="00CE3A1A"/>
    <w:rsid w:val="00CE5102"/>
    <w:rsid w:val="00CE5C5A"/>
    <w:rsid w:val="00CF13A2"/>
    <w:rsid w:val="00CF3FC4"/>
    <w:rsid w:val="00CF6AE8"/>
    <w:rsid w:val="00D00E17"/>
    <w:rsid w:val="00D01464"/>
    <w:rsid w:val="00D04339"/>
    <w:rsid w:val="00D05A26"/>
    <w:rsid w:val="00D14415"/>
    <w:rsid w:val="00D16F7C"/>
    <w:rsid w:val="00D173FB"/>
    <w:rsid w:val="00D17BE9"/>
    <w:rsid w:val="00D25A68"/>
    <w:rsid w:val="00D351EF"/>
    <w:rsid w:val="00D3730B"/>
    <w:rsid w:val="00D47F1D"/>
    <w:rsid w:val="00D51D26"/>
    <w:rsid w:val="00D60F4F"/>
    <w:rsid w:val="00D614B4"/>
    <w:rsid w:val="00D653ED"/>
    <w:rsid w:val="00D7079F"/>
    <w:rsid w:val="00D70A50"/>
    <w:rsid w:val="00D71B0A"/>
    <w:rsid w:val="00D773B5"/>
    <w:rsid w:val="00DA1C60"/>
    <w:rsid w:val="00DA5237"/>
    <w:rsid w:val="00DA5250"/>
    <w:rsid w:val="00DA5829"/>
    <w:rsid w:val="00DB2B2E"/>
    <w:rsid w:val="00DB418D"/>
    <w:rsid w:val="00DB5D7E"/>
    <w:rsid w:val="00DC0485"/>
    <w:rsid w:val="00DC0783"/>
    <w:rsid w:val="00DC3F4A"/>
    <w:rsid w:val="00E00F2C"/>
    <w:rsid w:val="00E068CF"/>
    <w:rsid w:val="00E070FC"/>
    <w:rsid w:val="00E105BC"/>
    <w:rsid w:val="00E13F76"/>
    <w:rsid w:val="00E15242"/>
    <w:rsid w:val="00E24202"/>
    <w:rsid w:val="00E24840"/>
    <w:rsid w:val="00E344EA"/>
    <w:rsid w:val="00E36222"/>
    <w:rsid w:val="00E54207"/>
    <w:rsid w:val="00E625A0"/>
    <w:rsid w:val="00E631D6"/>
    <w:rsid w:val="00E643AB"/>
    <w:rsid w:val="00E71CD4"/>
    <w:rsid w:val="00E72C2C"/>
    <w:rsid w:val="00EB0061"/>
    <w:rsid w:val="00EB2E58"/>
    <w:rsid w:val="00EB31DB"/>
    <w:rsid w:val="00EC7369"/>
    <w:rsid w:val="00ED04F6"/>
    <w:rsid w:val="00ED30FD"/>
    <w:rsid w:val="00EF0C81"/>
    <w:rsid w:val="00EF29D9"/>
    <w:rsid w:val="00F00EC1"/>
    <w:rsid w:val="00F20495"/>
    <w:rsid w:val="00F33BAA"/>
    <w:rsid w:val="00F33DD4"/>
    <w:rsid w:val="00F37F3C"/>
    <w:rsid w:val="00F453AE"/>
    <w:rsid w:val="00F55759"/>
    <w:rsid w:val="00F56277"/>
    <w:rsid w:val="00F575B2"/>
    <w:rsid w:val="00F649E8"/>
    <w:rsid w:val="00F64DB4"/>
    <w:rsid w:val="00F8107B"/>
    <w:rsid w:val="00F8322C"/>
    <w:rsid w:val="00F83D34"/>
    <w:rsid w:val="00F84B03"/>
    <w:rsid w:val="00F85247"/>
    <w:rsid w:val="00FA607D"/>
    <w:rsid w:val="00FD02E2"/>
    <w:rsid w:val="00FF4FC0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5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91AEF"/>
    <w:pPr>
      <w:keepNext/>
      <w:spacing w:line="360" w:lineRule="auto"/>
      <w:outlineLvl w:val="0"/>
    </w:pPr>
    <w:rPr>
      <w:b/>
      <w:bCs/>
      <w:spacing w:val="8"/>
      <w:sz w:val="24"/>
      <w:lang w:val="pl-PL"/>
    </w:rPr>
  </w:style>
  <w:style w:type="paragraph" w:styleId="Heading2">
    <w:name w:val="heading 2"/>
    <w:basedOn w:val="Normal"/>
    <w:next w:val="Normal"/>
    <w:qFormat/>
    <w:rsid w:val="00391AEF"/>
    <w:pPr>
      <w:keepNext/>
      <w:autoSpaceDE w:val="0"/>
      <w:autoSpaceDN w:val="0"/>
      <w:adjustRightInd w:val="0"/>
      <w:spacing w:line="480" w:lineRule="auto"/>
      <w:outlineLvl w:val="1"/>
    </w:pPr>
    <w:rPr>
      <w:b/>
      <w:bCs/>
      <w:spacing w:val="8"/>
      <w:sz w:val="20"/>
      <w:szCs w:val="22"/>
      <w:lang w:val="pl-PL"/>
    </w:rPr>
  </w:style>
  <w:style w:type="paragraph" w:styleId="Heading3">
    <w:name w:val="heading 3"/>
    <w:basedOn w:val="Normal"/>
    <w:next w:val="Normal"/>
    <w:qFormat/>
    <w:rsid w:val="00391AEF"/>
    <w:pPr>
      <w:keepNext/>
      <w:tabs>
        <w:tab w:val="left" w:pos="550"/>
        <w:tab w:val="left" w:pos="1430"/>
        <w:tab w:val="left" w:pos="1980"/>
        <w:tab w:val="left" w:pos="2860"/>
        <w:tab w:val="left" w:pos="3960"/>
        <w:tab w:val="left" w:pos="4510"/>
        <w:tab w:val="left" w:pos="6820"/>
      </w:tabs>
      <w:spacing w:line="504" w:lineRule="auto"/>
      <w:outlineLvl w:val="2"/>
    </w:pPr>
    <w:rPr>
      <w:b/>
      <w:spacing w:val="8"/>
      <w:sz w:val="20"/>
      <w:u w:val="single"/>
      <w:lang w:val="pl-PL"/>
    </w:rPr>
  </w:style>
  <w:style w:type="paragraph" w:styleId="Heading4">
    <w:name w:val="heading 4"/>
    <w:basedOn w:val="Normal"/>
    <w:next w:val="Normal"/>
    <w:qFormat/>
    <w:rsid w:val="00391AEF"/>
    <w:pPr>
      <w:keepNext/>
      <w:tabs>
        <w:tab w:val="left" w:pos="550"/>
        <w:tab w:val="left" w:pos="1430"/>
        <w:tab w:val="left" w:pos="1980"/>
        <w:tab w:val="left" w:pos="2860"/>
        <w:tab w:val="left" w:pos="3960"/>
        <w:tab w:val="left" w:pos="4510"/>
        <w:tab w:val="left" w:pos="6820"/>
      </w:tabs>
      <w:spacing w:line="360" w:lineRule="auto"/>
      <w:outlineLvl w:val="3"/>
    </w:pPr>
    <w:rPr>
      <w:i/>
      <w:iCs/>
      <w:color w:val="0000FF"/>
      <w:spacing w:val="8"/>
      <w:sz w:val="16"/>
    </w:rPr>
  </w:style>
  <w:style w:type="paragraph" w:styleId="Heading5">
    <w:name w:val="heading 5"/>
    <w:basedOn w:val="Normal"/>
    <w:next w:val="Normal"/>
    <w:qFormat/>
    <w:rsid w:val="00391AEF"/>
    <w:pPr>
      <w:keepNext/>
      <w:autoSpaceDE w:val="0"/>
      <w:autoSpaceDN w:val="0"/>
      <w:adjustRightInd w:val="0"/>
      <w:spacing w:line="480" w:lineRule="auto"/>
      <w:jc w:val="center"/>
      <w:outlineLvl w:val="4"/>
    </w:pPr>
    <w:rPr>
      <w:i/>
      <w:iCs/>
      <w:color w:val="0000FF"/>
      <w:spacing w:val="8"/>
      <w:sz w:val="14"/>
      <w:lang w:val="pl-PL"/>
    </w:rPr>
  </w:style>
  <w:style w:type="paragraph" w:styleId="Heading6">
    <w:name w:val="heading 6"/>
    <w:basedOn w:val="Normal"/>
    <w:next w:val="Normal"/>
    <w:link w:val="Heading6Char"/>
    <w:qFormat/>
    <w:rsid w:val="00391AEF"/>
    <w:pPr>
      <w:keepNext/>
      <w:autoSpaceDE w:val="0"/>
      <w:autoSpaceDN w:val="0"/>
      <w:adjustRightInd w:val="0"/>
      <w:spacing w:line="360" w:lineRule="auto"/>
      <w:jc w:val="center"/>
      <w:outlineLvl w:val="5"/>
    </w:pPr>
    <w:rPr>
      <w:spacing w:val="8"/>
      <w:sz w:val="18"/>
      <w:lang w:val="pl-PL"/>
    </w:rPr>
  </w:style>
  <w:style w:type="paragraph" w:styleId="Heading7">
    <w:name w:val="heading 7"/>
    <w:basedOn w:val="Normal"/>
    <w:next w:val="Normal"/>
    <w:qFormat/>
    <w:rsid w:val="00391AEF"/>
    <w:pPr>
      <w:keepNext/>
      <w:outlineLvl w:val="6"/>
    </w:pPr>
    <w:rPr>
      <w:i/>
      <w:iCs/>
      <w:color w:val="0000FF"/>
      <w:lang w:val="pl-PL"/>
    </w:rPr>
  </w:style>
  <w:style w:type="paragraph" w:styleId="Heading8">
    <w:name w:val="heading 8"/>
    <w:basedOn w:val="Normal"/>
    <w:next w:val="Normal"/>
    <w:qFormat/>
    <w:rsid w:val="00391AEF"/>
    <w:pPr>
      <w:keepNext/>
      <w:autoSpaceDE w:val="0"/>
      <w:autoSpaceDN w:val="0"/>
      <w:adjustRightInd w:val="0"/>
      <w:jc w:val="center"/>
      <w:outlineLvl w:val="7"/>
    </w:pPr>
    <w:rPr>
      <w:i/>
      <w:iCs/>
      <w:color w:val="0000FF"/>
      <w:spacing w:val="8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1AEF"/>
    <w:pPr>
      <w:tabs>
        <w:tab w:val="left" w:pos="550"/>
        <w:tab w:val="left" w:pos="1430"/>
        <w:tab w:val="left" w:pos="1980"/>
        <w:tab w:val="left" w:pos="2860"/>
        <w:tab w:val="left" w:pos="3410"/>
        <w:tab w:val="left" w:pos="3960"/>
        <w:tab w:val="left" w:pos="4510"/>
        <w:tab w:val="left" w:pos="6820"/>
      </w:tabs>
      <w:spacing w:line="480" w:lineRule="auto"/>
    </w:pPr>
    <w:rPr>
      <w:spacing w:val="8"/>
      <w:sz w:val="20"/>
      <w:lang w:val="pl-PL"/>
    </w:rPr>
  </w:style>
  <w:style w:type="paragraph" w:styleId="Footer">
    <w:name w:val="footer"/>
    <w:basedOn w:val="Normal"/>
    <w:rsid w:val="00391A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1AEF"/>
  </w:style>
  <w:style w:type="paragraph" w:styleId="Header">
    <w:name w:val="header"/>
    <w:basedOn w:val="Normal"/>
    <w:rsid w:val="00391AEF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391AEF"/>
    <w:pPr>
      <w:autoSpaceDE w:val="0"/>
      <w:autoSpaceDN w:val="0"/>
      <w:adjustRightInd w:val="0"/>
      <w:spacing w:line="480" w:lineRule="auto"/>
      <w:jc w:val="both"/>
    </w:pPr>
    <w:rPr>
      <w:spacing w:val="8"/>
      <w:sz w:val="20"/>
      <w:szCs w:val="22"/>
      <w:lang w:val="pl-PL"/>
    </w:rPr>
  </w:style>
  <w:style w:type="paragraph" w:styleId="BodyText3">
    <w:name w:val="Body Text 3"/>
    <w:basedOn w:val="Normal"/>
    <w:rsid w:val="00391AEF"/>
    <w:pPr>
      <w:autoSpaceDE w:val="0"/>
      <w:autoSpaceDN w:val="0"/>
      <w:adjustRightInd w:val="0"/>
      <w:spacing w:line="360" w:lineRule="auto"/>
      <w:jc w:val="center"/>
    </w:pPr>
    <w:rPr>
      <w:spacing w:val="8"/>
      <w:sz w:val="16"/>
      <w:lang w:val="pl-PL"/>
    </w:rPr>
  </w:style>
  <w:style w:type="character" w:styleId="Hyperlink">
    <w:name w:val="Hyperlink"/>
    <w:basedOn w:val="DefaultParagraphFont"/>
    <w:rsid w:val="00391AEF"/>
    <w:rPr>
      <w:color w:val="0000FF"/>
      <w:u w:val="single"/>
    </w:rPr>
  </w:style>
  <w:style w:type="character" w:styleId="FollowedHyperlink">
    <w:name w:val="FollowedHyperlink"/>
    <w:basedOn w:val="DefaultParagraphFont"/>
    <w:rsid w:val="00391AEF"/>
    <w:rPr>
      <w:color w:val="800080"/>
      <w:u w:val="single"/>
    </w:rPr>
  </w:style>
  <w:style w:type="character" w:customStyle="1" w:styleId="Eng">
    <w:name w:val="Eng"/>
    <w:basedOn w:val="DefaultParagraphFont"/>
    <w:rsid w:val="00391AEF"/>
    <w:rPr>
      <w:bCs/>
      <w:color w:val="0000FF"/>
      <w:lang w:val="en-GB"/>
    </w:rPr>
  </w:style>
  <w:style w:type="paragraph" w:styleId="BalloonText">
    <w:name w:val="Balloon Text"/>
    <w:basedOn w:val="Normal"/>
    <w:semiHidden/>
    <w:rsid w:val="00C73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5A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k-SK" w:eastAsia="fr-FR"/>
    </w:rPr>
  </w:style>
  <w:style w:type="paragraph" w:styleId="ListParagraph">
    <w:name w:val="List Paragraph"/>
    <w:basedOn w:val="Normal"/>
    <w:uiPriority w:val="34"/>
    <w:qFormat/>
    <w:rsid w:val="00981017"/>
    <w:pPr>
      <w:ind w:left="720"/>
      <w:contextualSpacing/>
    </w:pPr>
  </w:style>
  <w:style w:type="character" w:styleId="CommentReference">
    <w:name w:val="annotation reference"/>
    <w:rsid w:val="00F64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9E8"/>
    <w:rPr>
      <w:rFonts w:ascii="Times New Roman" w:hAnsi="Times New Roman"/>
      <w:sz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rsid w:val="00F649E8"/>
    <w:rPr>
      <w:lang w:val="cs-CZ" w:eastAsia="cs-CZ"/>
    </w:rPr>
  </w:style>
  <w:style w:type="table" w:styleId="MediumGrid1-Accent1">
    <w:name w:val="Medium Grid 1 Accent 1"/>
    <w:basedOn w:val="TableNormal"/>
    <w:uiPriority w:val="67"/>
    <w:rsid w:val="00D707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D707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D707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D707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1">
    <w:name w:val="Medium Shading 1 Accent 1"/>
    <w:basedOn w:val="TableNormal"/>
    <w:uiPriority w:val="63"/>
    <w:rsid w:val="00D707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707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07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CD4C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0D165C"/>
    <w:rPr>
      <w:rFonts w:ascii="Arial" w:hAnsi="Arial"/>
      <w:spacing w:val="8"/>
      <w:sz w:val="18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5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91AEF"/>
    <w:pPr>
      <w:keepNext/>
      <w:spacing w:line="360" w:lineRule="auto"/>
      <w:outlineLvl w:val="0"/>
    </w:pPr>
    <w:rPr>
      <w:b/>
      <w:bCs/>
      <w:spacing w:val="8"/>
      <w:sz w:val="24"/>
      <w:lang w:val="pl-PL"/>
    </w:rPr>
  </w:style>
  <w:style w:type="paragraph" w:styleId="Heading2">
    <w:name w:val="heading 2"/>
    <w:basedOn w:val="Normal"/>
    <w:next w:val="Normal"/>
    <w:qFormat/>
    <w:rsid w:val="00391AEF"/>
    <w:pPr>
      <w:keepNext/>
      <w:autoSpaceDE w:val="0"/>
      <w:autoSpaceDN w:val="0"/>
      <w:adjustRightInd w:val="0"/>
      <w:spacing w:line="480" w:lineRule="auto"/>
      <w:outlineLvl w:val="1"/>
    </w:pPr>
    <w:rPr>
      <w:b/>
      <w:bCs/>
      <w:spacing w:val="8"/>
      <w:sz w:val="20"/>
      <w:szCs w:val="22"/>
      <w:lang w:val="pl-PL"/>
    </w:rPr>
  </w:style>
  <w:style w:type="paragraph" w:styleId="Heading3">
    <w:name w:val="heading 3"/>
    <w:basedOn w:val="Normal"/>
    <w:next w:val="Normal"/>
    <w:qFormat/>
    <w:rsid w:val="00391AEF"/>
    <w:pPr>
      <w:keepNext/>
      <w:tabs>
        <w:tab w:val="left" w:pos="550"/>
        <w:tab w:val="left" w:pos="1430"/>
        <w:tab w:val="left" w:pos="1980"/>
        <w:tab w:val="left" w:pos="2860"/>
        <w:tab w:val="left" w:pos="3960"/>
        <w:tab w:val="left" w:pos="4510"/>
        <w:tab w:val="left" w:pos="6820"/>
      </w:tabs>
      <w:spacing w:line="504" w:lineRule="auto"/>
      <w:outlineLvl w:val="2"/>
    </w:pPr>
    <w:rPr>
      <w:b/>
      <w:spacing w:val="8"/>
      <w:sz w:val="20"/>
      <w:u w:val="single"/>
      <w:lang w:val="pl-PL"/>
    </w:rPr>
  </w:style>
  <w:style w:type="paragraph" w:styleId="Heading4">
    <w:name w:val="heading 4"/>
    <w:basedOn w:val="Normal"/>
    <w:next w:val="Normal"/>
    <w:qFormat/>
    <w:rsid w:val="00391AEF"/>
    <w:pPr>
      <w:keepNext/>
      <w:tabs>
        <w:tab w:val="left" w:pos="550"/>
        <w:tab w:val="left" w:pos="1430"/>
        <w:tab w:val="left" w:pos="1980"/>
        <w:tab w:val="left" w:pos="2860"/>
        <w:tab w:val="left" w:pos="3960"/>
        <w:tab w:val="left" w:pos="4510"/>
        <w:tab w:val="left" w:pos="6820"/>
      </w:tabs>
      <w:spacing w:line="360" w:lineRule="auto"/>
      <w:outlineLvl w:val="3"/>
    </w:pPr>
    <w:rPr>
      <w:i/>
      <w:iCs/>
      <w:color w:val="0000FF"/>
      <w:spacing w:val="8"/>
      <w:sz w:val="16"/>
    </w:rPr>
  </w:style>
  <w:style w:type="paragraph" w:styleId="Heading5">
    <w:name w:val="heading 5"/>
    <w:basedOn w:val="Normal"/>
    <w:next w:val="Normal"/>
    <w:qFormat/>
    <w:rsid w:val="00391AEF"/>
    <w:pPr>
      <w:keepNext/>
      <w:autoSpaceDE w:val="0"/>
      <w:autoSpaceDN w:val="0"/>
      <w:adjustRightInd w:val="0"/>
      <w:spacing w:line="480" w:lineRule="auto"/>
      <w:jc w:val="center"/>
      <w:outlineLvl w:val="4"/>
    </w:pPr>
    <w:rPr>
      <w:i/>
      <w:iCs/>
      <w:color w:val="0000FF"/>
      <w:spacing w:val="8"/>
      <w:sz w:val="14"/>
      <w:lang w:val="pl-PL"/>
    </w:rPr>
  </w:style>
  <w:style w:type="paragraph" w:styleId="Heading6">
    <w:name w:val="heading 6"/>
    <w:basedOn w:val="Normal"/>
    <w:next w:val="Normal"/>
    <w:link w:val="Heading6Char"/>
    <w:qFormat/>
    <w:rsid w:val="00391AEF"/>
    <w:pPr>
      <w:keepNext/>
      <w:autoSpaceDE w:val="0"/>
      <w:autoSpaceDN w:val="0"/>
      <w:adjustRightInd w:val="0"/>
      <w:spacing w:line="360" w:lineRule="auto"/>
      <w:jc w:val="center"/>
      <w:outlineLvl w:val="5"/>
    </w:pPr>
    <w:rPr>
      <w:spacing w:val="8"/>
      <w:sz w:val="18"/>
      <w:lang w:val="pl-PL"/>
    </w:rPr>
  </w:style>
  <w:style w:type="paragraph" w:styleId="Heading7">
    <w:name w:val="heading 7"/>
    <w:basedOn w:val="Normal"/>
    <w:next w:val="Normal"/>
    <w:qFormat/>
    <w:rsid w:val="00391AEF"/>
    <w:pPr>
      <w:keepNext/>
      <w:outlineLvl w:val="6"/>
    </w:pPr>
    <w:rPr>
      <w:i/>
      <w:iCs/>
      <w:color w:val="0000FF"/>
      <w:lang w:val="pl-PL"/>
    </w:rPr>
  </w:style>
  <w:style w:type="paragraph" w:styleId="Heading8">
    <w:name w:val="heading 8"/>
    <w:basedOn w:val="Normal"/>
    <w:next w:val="Normal"/>
    <w:qFormat/>
    <w:rsid w:val="00391AEF"/>
    <w:pPr>
      <w:keepNext/>
      <w:autoSpaceDE w:val="0"/>
      <w:autoSpaceDN w:val="0"/>
      <w:adjustRightInd w:val="0"/>
      <w:jc w:val="center"/>
      <w:outlineLvl w:val="7"/>
    </w:pPr>
    <w:rPr>
      <w:i/>
      <w:iCs/>
      <w:color w:val="0000FF"/>
      <w:spacing w:val="8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1AEF"/>
    <w:pPr>
      <w:tabs>
        <w:tab w:val="left" w:pos="550"/>
        <w:tab w:val="left" w:pos="1430"/>
        <w:tab w:val="left" w:pos="1980"/>
        <w:tab w:val="left" w:pos="2860"/>
        <w:tab w:val="left" w:pos="3410"/>
        <w:tab w:val="left" w:pos="3960"/>
        <w:tab w:val="left" w:pos="4510"/>
        <w:tab w:val="left" w:pos="6820"/>
      </w:tabs>
      <w:spacing w:line="480" w:lineRule="auto"/>
    </w:pPr>
    <w:rPr>
      <w:spacing w:val="8"/>
      <w:sz w:val="20"/>
      <w:lang w:val="pl-PL"/>
    </w:rPr>
  </w:style>
  <w:style w:type="paragraph" w:styleId="Footer">
    <w:name w:val="footer"/>
    <w:basedOn w:val="Normal"/>
    <w:rsid w:val="00391A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1AEF"/>
  </w:style>
  <w:style w:type="paragraph" w:styleId="Header">
    <w:name w:val="header"/>
    <w:basedOn w:val="Normal"/>
    <w:rsid w:val="00391AEF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391AEF"/>
    <w:pPr>
      <w:autoSpaceDE w:val="0"/>
      <w:autoSpaceDN w:val="0"/>
      <w:adjustRightInd w:val="0"/>
      <w:spacing w:line="480" w:lineRule="auto"/>
      <w:jc w:val="both"/>
    </w:pPr>
    <w:rPr>
      <w:spacing w:val="8"/>
      <w:sz w:val="20"/>
      <w:szCs w:val="22"/>
      <w:lang w:val="pl-PL"/>
    </w:rPr>
  </w:style>
  <w:style w:type="paragraph" w:styleId="BodyText3">
    <w:name w:val="Body Text 3"/>
    <w:basedOn w:val="Normal"/>
    <w:rsid w:val="00391AEF"/>
    <w:pPr>
      <w:autoSpaceDE w:val="0"/>
      <w:autoSpaceDN w:val="0"/>
      <w:adjustRightInd w:val="0"/>
      <w:spacing w:line="360" w:lineRule="auto"/>
      <w:jc w:val="center"/>
    </w:pPr>
    <w:rPr>
      <w:spacing w:val="8"/>
      <w:sz w:val="16"/>
      <w:lang w:val="pl-PL"/>
    </w:rPr>
  </w:style>
  <w:style w:type="character" w:styleId="Hyperlink">
    <w:name w:val="Hyperlink"/>
    <w:basedOn w:val="DefaultParagraphFont"/>
    <w:rsid w:val="00391AEF"/>
    <w:rPr>
      <w:color w:val="0000FF"/>
      <w:u w:val="single"/>
    </w:rPr>
  </w:style>
  <w:style w:type="character" w:styleId="FollowedHyperlink">
    <w:name w:val="FollowedHyperlink"/>
    <w:basedOn w:val="DefaultParagraphFont"/>
    <w:rsid w:val="00391AEF"/>
    <w:rPr>
      <w:color w:val="800080"/>
      <w:u w:val="single"/>
    </w:rPr>
  </w:style>
  <w:style w:type="character" w:customStyle="1" w:styleId="Eng">
    <w:name w:val="Eng"/>
    <w:basedOn w:val="DefaultParagraphFont"/>
    <w:rsid w:val="00391AEF"/>
    <w:rPr>
      <w:bCs/>
      <w:color w:val="0000FF"/>
      <w:lang w:val="en-GB"/>
    </w:rPr>
  </w:style>
  <w:style w:type="paragraph" w:styleId="BalloonText">
    <w:name w:val="Balloon Text"/>
    <w:basedOn w:val="Normal"/>
    <w:semiHidden/>
    <w:rsid w:val="00C73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5A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k-SK" w:eastAsia="fr-FR"/>
    </w:rPr>
  </w:style>
  <w:style w:type="paragraph" w:styleId="ListParagraph">
    <w:name w:val="List Paragraph"/>
    <w:basedOn w:val="Normal"/>
    <w:uiPriority w:val="34"/>
    <w:qFormat/>
    <w:rsid w:val="00981017"/>
    <w:pPr>
      <w:ind w:left="720"/>
      <w:contextualSpacing/>
    </w:pPr>
  </w:style>
  <w:style w:type="character" w:styleId="CommentReference">
    <w:name w:val="annotation reference"/>
    <w:rsid w:val="00F64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9E8"/>
    <w:rPr>
      <w:rFonts w:ascii="Times New Roman" w:hAnsi="Times New Roman"/>
      <w:sz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rsid w:val="00F649E8"/>
    <w:rPr>
      <w:lang w:val="cs-CZ" w:eastAsia="cs-CZ"/>
    </w:rPr>
  </w:style>
  <w:style w:type="table" w:styleId="MediumGrid1-Accent1">
    <w:name w:val="Medium Grid 1 Accent 1"/>
    <w:basedOn w:val="TableNormal"/>
    <w:uiPriority w:val="67"/>
    <w:rsid w:val="00D707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D707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D707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D707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1">
    <w:name w:val="Medium Shading 1 Accent 1"/>
    <w:basedOn w:val="TableNormal"/>
    <w:uiPriority w:val="63"/>
    <w:rsid w:val="00D707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707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07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CD4C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0D165C"/>
    <w:rPr>
      <w:rFonts w:ascii="Arial" w:hAnsi="Arial"/>
      <w:spacing w:val="8"/>
      <w:sz w:val="18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-sk@cofac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503C-439A-48EB-B726-9F38CEE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Deklaracja</vt:lpstr>
      <vt:lpstr>Deklaracja</vt:lpstr>
    </vt:vector>
  </TitlesOfParts>
  <Company>Die Allgemeine Kredit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Myszak</dc:creator>
  <cp:lastModifiedBy>TARGOSOVA Lubomira</cp:lastModifiedBy>
  <cp:revision>5</cp:revision>
  <cp:lastPrinted>2015-01-20T12:34:00Z</cp:lastPrinted>
  <dcterms:created xsi:type="dcterms:W3CDTF">2015-04-23T12:50:00Z</dcterms:created>
  <dcterms:modified xsi:type="dcterms:W3CDTF">2015-10-22T08:36:00Z</dcterms:modified>
</cp:coreProperties>
</file>